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8854" w14:textId="4E129FB6" w:rsidR="00D042ED" w:rsidRDefault="00926D1A">
      <w:pPr>
        <w:rPr>
          <w:b/>
          <w:bCs/>
          <w:sz w:val="28"/>
          <w:szCs w:val="28"/>
        </w:rPr>
      </w:pPr>
      <w:r w:rsidRPr="008B49A0">
        <w:rPr>
          <w:b/>
          <w:bCs/>
          <w:sz w:val="28"/>
          <w:szCs w:val="28"/>
        </w:rPr>
        <w:t xml:space="preserve">Dose of Don </w:t>
      </w:r>
      <w:r w:rsidR="00512CFC">
        <w:rPr>
          <w:b/>
          <w:bCs/>
          <w:sz w:val="28"/>
          <w:szCs w:val="28"/>
        </w:rPr>
        <w:t>5</w:t>
      </w:r>
      <w:r w:rsidR="00D17AE5" w:rsidRPr="008B49A0">
        <w:rPr>
          <w:b/>
          <w:bCs/>
          <w:sz w:val="28"/>
          <w:szCs w:val="28"/>
        </w:rPr>
        <w:t xml:space="preserve">: </w:t>
      </w:r>
      <w:r w:rsidR="00512CFC">
        <w:rPr>
          <w:b/>
          <w:bCs/>
          <w:sz w:val="28"/>
          <w:szCs w:val="28"/>
        </w:rPr>
        <w:t>Substitution</w:t>
      </w:r>
    </w:p>
    <w:p w14:paraId="65CD0F98" w14:textId="300F0CAD" w:rsidR="00847227" w:rsidRPr="008B49A0" w:rsidRDefault="0084722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627B5" wp14:editId="47DCF07C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683250" cy="167005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B5F47" w14:textId="1EFAFBC7" w:rsidR="00847227" w:rsidRDefault="00847227" w:rsidP="008472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This is the </w:t>
                            </w:r>
                            <w:r w:rsidR="006815EB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512CFC">
                              <w:rPr>
                                <w:b/>
                                <w:bCs/>
                              </w:rPr>
                              <w:t>if</w:t>
                            </w:r>
                            <w:r w:rsidR="006815EB">
                              <w:rPr>
                                <w:b/>
                                <w:bCs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a</w:t>
                            </w:r>
                            <w:r w:rsidR="00512CFC">
                              <w:rPr>
                                <w:b/>
                                <w:bCs/>
                              </w:rPr>
                              <w:t xml:space="preserve"> very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irregular series of writings in which I (and, I hope, others) delve deeply into the collection of tasks on Don Steward’s blog </w:t>
                            </w:r>
                            <w:hyperlink r:id="rId4" w:history="1">
                              <w:r w:rsidRPr="001B1DF2">
                                <w:rPr>
                                  <w:rStyle w:val="Hyperlink"/>
                                  <w:b/>
                                  <w:bCs/>
                                </w:rPr>
                                <w:t>https://donsteward.blogspot.com/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and pull out threads about key ideas in mathematics that run through several of his tasks. Where possible I give you a direct link to the tasks; where I have extracted part of a task I direct you to the ‘parent’ from which it came. </w:t>
                            </w:r>
                          </w:p>
                          <w:p w14:paraId="6AE2F52A" w14:textId="77777777" w:rsidR="00847227" w:rsidRDefault="00847227" w:rsidP="008472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Don was very generous with his tasks and I hope that you will return this generosity in the way he requested before he died, namely to donate to </w:t>
                            </w:r>
                            <w:hyperlink r:id="rId5" w:history="1">
                              <w:r w:rsidRPr="001B1DF2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https://www.justgiving.com/fundraising/jessesteward</w:t>
                              </w:r>
                            </w:hyperlink>
                          </w:p>
                          <w:p w14:paraId="01C3CE1D" w14:textId="77777777" w:rsidR="00847227" w:rsidRDefault="00847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27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pt;margin-top:2.55pt;width:447.5pt;height:1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" fillcolor="white [3201]" strokeweight=".5pt">
                <v:textbox>
                  <w:txbxContent>
                    <w:p w14:paraId="30DB5F47" w14:textId="1EFAFBC7" w:rsidR="00847227" w:rsidRDefault="00847227" w:rsidP="008472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This is the </w:t>
                      </w:r>
                      <w:r w:rsidR="006815EB">
                        <w:rPr>
                          <w:b/>
                          <w:bCs/>
                        </w:rPr>
                        <w:t>f</w:t>
                      </w:r>
                      <w:r w:rsidR="00512CFC">
                        <w:rPr>
                          <w:b/>
                          <w:bCs/>
                        </w:rPr>
                        <w:t>if</w:t>
                      </w:r>
                      <w:r w:rsidR="006815EB">
                        <w:rPr>
                          <w:b/>
                          <w:bCs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of a</w:t>
                      </w:r>
                      <w:r w:rsidR="00512CFC">
                        <w:rPr>
                          <w:b/>
                          <w:bCs/>
                        </w:rPr>
                        <w:t xml:space="preserve"> very</w:t>
                      </w:r>
                      <w:r>
                        <w:rPr>
                          <w:b/>
                          <w:bCs/>
                        </w:rPr>
                        <w:t xml:space="preserve"> irregular series of writings in which I (and, I hope, others) delve deeply into the collection of tasks on Don Steward’s blog </w:t>
                      </w:r>
                      <w:hyperlink r:id="rId6" w:history="1">
                        <w:r w:rsidRPr="001B1DF2">
                          <w:rPr>
                            <w:rStyle w:val="Hyperlink"/>
                            <w:b/>
                            <w:bCs/>
                          </w:rPr>
                          <w:t>https://donsteward.blogspot.com/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and pull out threads about key ideas in mathematics that run through several of his tasks. Where possible I give you a direct link to the tasks; where I have extracted part of a task I direct you to the ‘parent’ from which it came. </w:t>
                      </w:r>
                    </w:p>
                    <w:p w14:paraId="6AE2F52A" w14:textId="77777777" w:rsidR="00847227" w:rsidRDefault="00847227" w:rsidP="008472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Don was very generous with his tasks and I hope that you will return this generosity in the way he requested before he died, namely to donate to </w:t>
                      </w:r>
                      <w:hyperlink r:id="rId7" w:history="1">
                        <w:r w:rsidRPr="001B1DF2">
                          <w:rPr>
                            <w:rStyle w:val="Hyperlink"/>
                            <w:b/>
                            <w:bCs/>
                          </w:rPr>
                          <w:t>https://www.justgiving.com/fundraising/jessesteward</w:t>
                        </w:r>
                      </w:hyperlink>
                    </w:p>
                    <w:p w14:paraId="01C3CE1D" w14:textId="77777777" w:rsidR="00847227" w:rsidRDefault="00847227"/>
                  </w:txbxContent>
                </v:textbox>
              </v:shape>
            </w:pict>
          </mc:Fallback>
        </mc:AlternateContent>
      </w:r>
    </w:p>
    <w:p w14:paraId="311FCD47" w14:textId="77777777" w:rsidR="00847227" w:rsidRDefault="00847227"/>
    <w:p w14:paraId="6D0B47DA" w14:textId="77777777" w:rsidR="00847227" w:rsidRDefault="00847227"/>
    <w:p w14:paraId="28CEA1AC" w14:textId="77777777" w:rsidR="00847227" w:rsidRDefault="00847227"/>
    <w:p w14:paraId="64E4A568" w14:textId="77777777" w:rsidR="00847227" w:rsidRDefault="00847227"/>
    <w:p w14:paraId="5106BA5E" w14:textId="77777777" w:rsidR="00847227" w:rsidRDefault="00847227"/>
    <w:p w14:paraId="106B6848" w14:textId="77777777" w:rsidR="00475284" w:rsidRDefault="00475284"/>
    <w:p w14:paraId="409DE53B" w14:textId="4686B982" w:rsidR="00BB7D14" w:rsidRDefault="00D35439" w:rsidP="00771320">
      <w:pPr>
        <w:spacing w:line="240" w:lineRule="auto"/>
      </w:pPr>
      <w:r>
        <w:t xml:space="preserve">John and I hosted a day’s online workshop on ‘Substitution’ recently. Don attended our day workshops regularly and always had something extra, interesting and challenging to offer so we co-opted him onto our team. Hence the workshops we have hosted since May </w:t>
      </w:r>
      <w:r w:rsidR="00206456">
        <w:t xml:space="preserve">2020 have </w:t>
      </w:r>
      <w:r>
        <w:t>always remind</w:t>
      </w:r>
      <w:r w:rsidR="00206456">
        <w:t>ed</w:t>
      </w:r>
      <w:r>
        <w:t xml:space="preserve"> us of him.  So I was wondering how Don used substitution in his tasks – whether he made a Big Deal of it or not.  We posed the question at </w:t>
      </w:r>
      <w:r w:rsidR="00047766">
        <w:t>our</w:t>
      </w:r>
      <w:r>
        <w:t xml:space="preserve"> workshop: ‘Is substitution a Thing?’</w:t>
      </w:r>
      <w:r w:rsidR="008927D9">
        <w:t xml:space="preserve">  </w:t>
      </w:r>
      <w:r w:rsidR="000718DB">
        <w:t>Our answer in the day was ‘Yes’ as substitution crops up all over mathematics</w:t>
      </w:r>
      <w:r w:rsidR="002D3167">
        <w:t xml:space="preserve">; the purposeful substitution of one expression for another to simplify, gain insight, clarify, test, </w:t>
      </w:r>
      <w:r w:rsidR="00536D5D">
        <w:t>modify, make new things possible, etc. etc.</w:t>
      </w:r>
    </w:p>
    <w:p w14:paraId="68F72C7D" w14:textId="5F3BA51F" w:rsidR="00274C4C" w:rsidRDefault="008927D9" w:rsidP="00771320">
      <w:pPr>
        <w:spacing w:line="240" w:lineRule="auto"/>
      </w:pPr>
      <w:r>
        <w:t>Shortly after</w:t>
      </w:r>
      <w:r w:rsidR="00725578">
        <w:t xml:space="preserve"> this</w:t>
      </w:r>
      <w:r>
        <w:t xml:space="preserve"> Richard Perring posted a tweet asking the same question but from a different perspective. His question was about </w:t>
      </w:r>
      <w:r w:rsidR="001C2E10">
        <w:t xml:space="preserve">exercises in </w:t>
      </w:r>
      <w:r>
        <w:t>subbing numbers into algebraic expressions</w:t>
      </w:r>
      <w:r w:rsidR="001C2E10">
        <w:t xml:space="preserve"> in early algebra.  You know the kind of thing, the internet is full of them</w:t>
      </w:r>
      <w:r w:rsidR="00DA7158">
        <w:t>,</w:t>
      </w:r>
      <w:r w:rsidR="00B97BA3">
        <w:t xml:space="preserve"> e.g.</w:t>
      </w:r>
      <w:r w:rsidR="001C2E10">
        <w:t xml:space="preserve"> </w:t>
      </w:r>
      <w:r w:rsidR="004B25C7">
        <w:t>‘</w:t>
      </w:r>
      <w:r w:rsidR="00A80676" w:rsidRPr="00DB372E">
        <w:rPr>
          <w:i/>
          <w:iCs/>
        </w:rPr>
        <w:t xml:space="preserve">If </w:t>
      </w:r>
      <w:r w:rsidR="001C2E10" w:rsidRPr="00DB372E">
        <w:rPr>
          <w:i/>
          <w:iCs/>
        </w:rPr>
        <w:t xml:space="preserve">p = 2; q </w:t>
      </w:r>
      <w:r w:rsidR="00A80676" w:rsidRPr="00DB372E">
        <w:rPr>
          <w:i/>
          <w:iCs/>
        </w:rPr>
        <w:t>= -</w:t>
      </w:r>
      <w:r w:rsidR="00AC35F1">
        <w:rPr>
          <w:i/>
          <w:iCs/>
        </w:rPr>
        <w:t>6</w:t>
      </w:r>
      <w:r w:rsidR="00A80676" w:rsidRPr="00DB372E">
        <w:rPr>
          <w:i/>
          <w:iCs/>
        </w:rPr>
        <w:t xml:space="preserve">; r = 10, calculate </w:t>
      </w:r>
      <w:r w:rsidR="00657C11" w:rsidRPr="00DB372E">
        <w:rPr>
          <w:i/>
          <w:iCs/>
        </w:rPr>
        <w:t>-</w:t>
      </w:r>
      <w:r w:rsidR="00A80676" w:rsidRPr="00DB372E">
        <w:rPr>
          <w:i/>
          <w:iCs/>
        </w:rPr>
        <w:t>p</w:t>
      </w:r>
      <w:r w:rsidR="00657C11" w:rsidRPr="00DB372E">
        <w:rPr>
          <w:i/>
          <w:iCs/>
        </w:rPr>
        <w:t>q</w:t>
      </w:r>
      <w:r w:rsidR="00657C11" w:rsidRPr="00DB372E">
        <w:rPr>
          <w:i/>
          <w:iCs/>
          <w:vertAlign w:val="superscript"/>
        </w:rPr>
        <w:t>2</w:t>
      </w:r>
      <w:r w:rsidR="00657C11" w:rsidRPr="00DB372E">
        <w:rPr>
          <w:i/>
          <w:iCs/>
        </w:rPr>
        <w:t>r</w:t>
      </w:r>
      <w:r w:rsidR="00657C11" w:rsidRPr="00DB372E">
        <w:rPr>
          <w:i/>
          <w:iCs/>
          <w:vertAlign w:val="superscript"/>
        </w:rPr>
        <w:t>3</w:t>
      </w:r>
      <w:r w:rsidR="004B25C7">
        <w:rPr>
          <w:i/>
          <w:iCs/>
          <w:vertAlign w:val="superscript"/>
        </w:rPr>
        <w:t>’</w:t>
      </w:r>
      <w:r w:rsidR="00DB372E">
        <w:rPr>
          <w:i/>
          <w:iCs/>
        </w:rPr>
        <w:t xml:space="preserve">. </w:t>
      </w:r>
      <w:r w:rsidR="00B97BA3">
        <w:t xml:space="preserve">The exercise is not about algebra, it is about calculating with negative numbers </w:t>
      </w:r>
      <w:r w:rsidR="001D2CCF">
        <w:t>once you have understood the syntax of the symbol system.</w:t>
      </w:r>
      <w:r w:rsidR="00C03AE9">
        <w:t xml:space="preserve"> It </w:t>
      </w:r>
      <w:r w:rsidR="00216B25">
        <w:t>changes</w:t>
      </w:r>
      <w:r w:rsidR="00C03AE9">
        <w:t xml:space="preserve"> algebra</w:t>
      </w:r>
      <w:r w:rsidR="00216B25">
        <w:t xml:space="preserve"> into numerical answers</w:t>
      </w:r>
      <w:r w:rsidR="000435D9">
        <w:t>.</w:t>
      </w:r>
      <w:r w:rsidR="00771320">
        <w:t xml:space="preserve"> </w:t>
      </w:r>
      <w:r w:rsidR="000435D9">
        <w:t>By contrast this task:</w:t>
      </w:r>
      <w:r w:rsidR="001D2CCF">
        <w:t xml:space="preserve"> </w:t>
      </w:r>
      <w:r w:rsidR="004B25C7">
        <w:t>‘</w:t>
      </w:r>
      <w:r w:rsidR="001130CD" w:rsidRPr="00DB372E">
        <w:rPr>
          <w:i/>
          <w:iCs/>
        </w:rPr>
        <w:t>If p = 2; q = -</w:t>
      </w:r>
      <w:r w:rsidR="00A53EAF">
        <w:rPr>
          <w:i/>
          <w:iCs/>
        </w:rPr>
        <w:t>6</w:t>
      </w:r>
      <w:r w:rsidR="001130CD" w:rsidRPr="00DB372E">
        <w:rPr>
          <w:i/>
          <w:iCs/>
        </w:rPr>
        <w:t xml:space="preserve">; r = 10, </w:t>
      </w:r>
      <w:r w:rsidR="001130CD">
        <w:rPr>
          <w:i/>
          <w:iCs/>
        </w:rPr>
        <w:t>find</w:t>
      </w:r>
      <w:r w:rsidR="005C366F">
        <w:rPr>
          <w:i/>
          <w:iCs/>
        </w:rPr>
        <w:t xml:space="preserve"> at least</w:t>
      </w:r>
      <w:r w:rsidR="001130CD">
        <w:rPr>
          <w:i/>
          <w:iCs/>
        </w:rPr>
        <w:t xml:space="preserve"> </w:t>
      </w:r>
      <w:r w:rsidR="00242F4C">
        <w:rPr>
          <w:i/>
          <w:iCs/>
        </w:rPr>
        <w:t>five</w:t>
      </w:r>
      <w:r w:rsidR="001130CD">
        <w:rPr>
          <w:i/>
          <w:iCs/>
        </w:rPr>
        <w:t xml:space="preserve"> different </w:t>
      </w:r>
      <w:r w:rsidR="00C03AE9">
        <w:rPr>
          <w:i/>
          <w:iCs/>
        </w:rPr>
        <w:t xml:space="preserve">algebraic </w:t>
      </w:r>
      <w:r w:rsidR="00D17A05">
        <w:rPr>
          <w:i/>
          <w:iCs/>
        </w:rPr>
        <w:t xml:space="preserve">expressions whose value is </w:t>
      </w:r>
      <w:r w:rsidR="005C366F">
        <w:rPr>
          <w:i/>
          <w:iCs/>
        </w:rPr>
        <w:t>4</w:t>
      </w:r>
      <w:r w:rsidR="002E4748">
        <w:rPr>
          <w:i/>
          <w:iCs/>
        </w:rPr>
        <w:t xml:space="preserve"> using as many of the letters and</w:t>
      </w:r>
      <w:r w:rsidR="004B25C7">
        <w:rPr>
          <w:i/>
          <w:iCs/>
        </w:rPr>
        <w:t xml:space="preserve"> mathematical signs</w:t>
      </w:r>
      <w:r w:rsidR="002E4748">
        <w:rPr>
          <w:i/>
          <w:iCs/>
        </w:rPr>
        <w:t xml:space="preserve"> as you need</w:t>
      </w:r>
      <w:r w:rsidR="004B25C7">
        <w:rPr>
          <w:i/>
          <w:iCs/>
        </w:rPr>
        <w:t>’</w:t>
      </w:r>
      <w:r w:rsidR="000435D9">
        <w:rPr>
          <w:i/>
          <w:iCs/>
        </w:rPr>
        <w:t xml:space="preserve"> </w:t>
      </w:r>
      <w:r w:rsidR="006404E8">
        <w:t>focuses on</w:t>
      </w:r>
      <w:r w:rsidR="005A0BCB">
        <w:t xml:space="preserve"> turning arithmetical understandings into</w:t>
      </w:r>
      <w:r w:rsidR="000435D9">
        <w:t xml:space="preserve"> algebra</w:t>
      </w:r>
      <w:r w:rsidR="006404E8">
        <w:t xml:space="preserve">ic expressions and launches </w:t>
      </w:r>
      <w:r w:rsidR="000718DB">
        <w:t xml:space="preserve">‘what if …?’ questions. </w:t>
      </w:r>
      <w:r w:rsidR="00CF1370">
        <w:t xml:space="preserve"> </w:t>
      </w:r>
    </w:p>
    <w:p w14:paraId="556D7066" w14:textId="6B87F153" w:rsidR="00BB7D14" w:rsidRDefault="00BB7D14" w:rsidP="00771320">
      <w:pPr>
        <w:spacing w:line="240" w:lineRule="auto"/>
      </w:pPr>
      <w:r>
        <w:t xml:space="preserve">So I began to search Don’s collection of tasks to find places where substitution </w:t>
      </w:r>
      <w:r w:rsidR="003A321B">
        <w:t>gives useful mathematical perspectives and handles.</w:t>
      </w:r>
    </w:p>
    <w:p w14:paraId="5941FCC1" w14:textId="264F41D2" w:rsidR="0057547C" w:rsidRDefault="00CD036C" w:rsidP="00771320">
      <w:pPr>
        <w:spacing w:line="240" w:lineRule="auto"/>
      </w:pPr>
      <w:r>
        <w:t>I didn’t have to look very far</w:t>
      </w:r>
      <w:r w:rsidR="003060A7">
        <w:t xml:space="preserve">: </w:t>
      </w:r>
      <w:hyperlink r:id="rId8" w:history="1">
        <w:r w:rsidR="003060A7" w:rsidRPr="00E743B8">
          <w:rPr>
            <w:rStyle w:val="Hyperlink"/>
          </w:rPr>
          <w:t>https://donsteward.blogspot.com/2020/04/two-types-of-sum.html</w:t>
        </w:r>
      </w:hyperlink>
    </w:p>
    <w:p w14:paraId="4A917FFE" w14:textId="6F9037FA" w:rsidR="003060A7" w:rsidRDefault="00A01389" w:rsidP="00771320">
      <w:pPr>
        <w:spacing w:line="240" w:lineRule="auto"/>
      </w:pPr>
      <w:r>
        <w:rPr>
          <w:noProof/>
        </w:rPr>
        <w:drawing>
          <wp:inline distT="0" distB="0" distL="0" distR="0" wp14:anchorId="17573A37" wp14:editId="647E0E40">
            <wp:extent cx="3536950" cy="2745733"/>
            <wp:effectExtent l="19050" t="19050" r="25400" b="171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0" r="13583"/>
                    <a:stretch/>
                  </pic:blipFill>
                  <pic:spPr bwMode="auto">
                    <a:xfrm>
                      <a:off x="0" y="0"/>
                      <a:ext cx="3549524" cy="27554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07373" w14:textId="027A0382" w:rsidR="00D8489A" w:rsidRDefault="00D8489A" w:rsidP="00771320">
      <w:pPr>
        <w:spacing w:line="240" w:lineRule="auto"/>
      </w:pPr>
      <w:r>
        <w:lastRenderedPageBreak/>
        <w:t>Think of substituting expressions for consecutive numbers in</w:t>
      </w:r>
      <w:r w:rsidR="0035041A">
        <w:t xml:space="preserve">to </w:t>
      </w:r>
      <w:r w:rsidR="0035041A" w:rsidRPr="004270E5">
        <w:rPr>
          <w:i/>
          <w:iCs/>
        </w:rPr>
        <w:t>a</w:t>
      </w:r>
      <w:r w:rsidR="0035041A">
        <w:t>,</w:t>
      </w:r>
      <w:r w:rsidR="0035041A" w:rsidRPr="004270E5">
        <w:rPr>
          <w:i/>
          <w:iCs/>
        </w:rPr>
        <w:t>b</w:t>
      </w:r>
      <w:r w:rsidR="0035041A">
        <w:t xml:space="preserve">, and </w:t>
      </w:r>
      <w:r w:rsidR="0035041A" w:rsidRPr="004270E5">
        <w:rPr>
          <w:i/>
          <w:iCs/>
        </w:rPr>
        <w:t>c</w:t>
      </w:r>
      <w:r w:rsidR="0035041A">
        <w:t xml:space="preserve"> </w:t>
      </w:r>
      <w:r w:rsidR="00A41B4C">
        <w:t xml:space="preserve">(which are generalisations </w:t>
      </w:r>
      <w:r w:rsidR="007F0339">
        <w:t>b</w:t>
      </w:r>
      <w:r w:rsidR="00A41B4C">
        <w:t>ut not very helpful</w:t>
      </w:r>
      <w:r w:rsidR="00352B9B">
        <w:t xml:space="preserve"> ones</w:t>
      </w:r>
      <w:r w:rsidR="00A41B4C">
        <w:t xml:space="preserve">) </w:t>
      </w:r>
      <w:r w:rsidR="0035041A">
        <w:t>and you have the beginnings of a ‘proof’ for con</w:t>
      </w:r>
      <w:r w:rsidR="004270E5">
        <w:t>j</w:t>
      </w:r>
      <w:r w:rsidR="0035041A">
        <w:t>ecture</w:t>
      </w:r>
      <w:r w:rsidR="00237034">
        <w:t>s</w:t>
      </w:r>
      <w:r w:rsidR="0035041A">
        <w:t xml:space="preserve"> that ar</w:t>
      </w:r>
      <w:r w:rsidR="00A7552C">
        <w:t>i</w:t>
      </w:r>
      <w:r w:rsidR="0035041A">
        <w:t>se from doing the calculations.</w:t>
      </w:r>
      <w:r w:rsidR="004270E5">
        <w:t xml:space="preserve"> </w:t>
      </w:r>
      <w:r w:rsidR="00A41B4C">
        <w:t>A dance</w:t>
      </w:r>
      <w:r w:rsidR="007F0339">
        <w:t xml:space="preserve"> begins</w:t>
      </w:r>
      <w:r w:rsidR="00A41B4C">
        <w:t xml:space="preserve"> between generalisations, </w:t>
      </w:r>
      <w:r w:rsidR="00A7552C">
        <w:t>structure, e</w:t>
      </w:r>
      <w:r w:rsidR="007F0339">
        <w:t>xamples and relationships that is typical of mathematical exploration</w:t>
      </w:r>
      <w:r w:rsidR="00480E5B">
        <w:t xml:space="preserve"> and the associated questioning:</w:t>
      </w:r>
      <w:r w:rsidR="007F0339">
        <w:t xml:space="preserve"> </w:t>
      </w:r>
      <w:r w:rsidR="00A7552C">
        <w:t>‘What can I write instead of ….?’</w:t>
      </w:r>
      <w:r w:rsidR="00EA0B76">
        <w:t xml:space="preserve">  ‘Can I test that with an example?’ </w:t>
      </w:r>
      <w:r w:rsidR="00480E5B">
        <w:t>is often about substitutions that are helpful in revealing or expressing structure.</w:t>
      </w:r>
    </w:p>
    <w:p w14:paraId="67F10035" w14:textId="1092367F" w:rsidR="00B061B9" w:rsidRDefault="00D33216" w:rsidP="00771320">
      <w:pPr>
        <w:spacing w:line="240" w:lineRule="auto"/>
      </w:pPr>
      <w:r>
        <w:t xml:space="preserve">And a later slide </w:t>
      </w:r>
      <w:r w:rsidR="00237034">
        <w:t>of D</w:t>
      </w:r>
      <w:r w:rsidR="00B35C7F">
        <w:t xml:space="preserve">on’s </w:t>
      </w:r>
      <w:r>
        <w:t>gives</w:t>
      </w:r>
      <w:r w:rsidR="00B35C7F">
        <w:t>:</w:t>
      </w:r>
    </w:p>
    <w:p w14:paraId="6C1FC2E1" w14:textId="19842EB9" w:rsidR="00D33216" w:rsidRDefault="00D33216" w:rsidP="00771320">
      <w:pPr>
        <w:spacing w:line="240" w:lineRule="auto"/>
      </w:pPr>
    </w:p>
    <w:p w14:paraId="7F0121C8" w14:textId="5EEB8E55" w:rsidR="00D33216" w:rsidRDefault="00D33216" w:rsidP="00771320">
      <w:pPr>
        <w:spacing w:line="240" w:lineRule="auto"/>
      </w:pPr>
      <w:r>
        <w:rPr>
          <w:noProof/>
        </w:rPr>
        <w:drawing>
          <wp:inline distT="0" distB="0" distL="0" distR="0" wp14:anchorId="13404124" wp14:editId="28B2F911">
            <wp:extent cx="3403600" cy="2542708"/>
            <wp:effectExtent l="19050" t="19050" r="254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2641" cy="25569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C042E6" w14:textId="23D33A3D" w:rsidR="007B540B" w:rsidRDefault="007B540B" w:rsidP="00771320">
      <w:pPr>
        <w:spacing w:line="240" w:lineRule="auto"/>
      </w:pPr>
    </w:p>
    <w:p w14:paraId="6FDAC0D2" w14:textId="42E4159E" w:rsidR="009968A9" w:rsidRDefault="00B1619A" w:rsidP="00771320">
      <w:pPr>
        <w:spacing w:line="240" w:lineRule="auto"/>
      </w:pPr>
      <w:r>
        <w:t>This gives a</w:t>
      </w:r>
      <w:r w:rsidR="007B540B">
        <w:t xml:space="preserve"> reason for </w:t>
      </w:r>
      <w:r w:rsidR="00C96D6A">
        <w:t>bec</w:t>
      </w:r>
      <w:r w:rsidR="006E4C12">
        <w:t>om</w:t>
      </w:r>
      <w:r w:rsidR="00C96D6A">
        <w:t>ing more fluent with such manipulations</w:t>
      </w:r>
      <w:r w:rsidR="00640208">
        <w:t xml:space="preserve"> </w:t>
      </w:r>
      <w:r w:rsidR="00EC5724">
        <w:t>- ‘doing’ algebra with a purpose</w:t>
      </w:r>
      <w:r w:rsidR="00C96D6A">
        <w:t xml:space="preserve">. </w:t>
      </w:r>
      <w:r w:rsidR="00E0186F">
        <w:t xml:space="preserve"> There’s more but you’ll have to go to his website</w:t>
      </w:r>
      <w:r w:rsidR="004177F6">
        <w:t xml:space="preserve"> for that while I indicate some other things I found once I had ‘</w:t>
      </w:r>
      <w:r w:rsidR="00C25E4B">
        <w:t>substitution’ in my sights.</w:t>
      </w:r>
      <w:r w:rsidR="007A18C1">
        <w:t xml:space="preserve"> </w:t>
      </w:r>
    </w:p>
    <w:p w14:paraId="13FC1E3A" w14:textId="6DF71693" w:rsidR="004177F6" w:rsidRDefault="007A18C1" w:rsidP="00771320">
      <w:pPr>
        <w:spacing w:line="240" w:lineRule="auto"/>
      </w:pPr>
      <w:r>
        <w:t xml:space="preserve">I have to force myself to open files with titles like ‘decimal subtraction’ but here goes: </w:t>
      </w:r>
      <w:hyperlink r:id="rId11" w:history="1">
        <w:r w:rsidR="00640208" w:rsidRPr="00663522">
          <w:rPr>
            <w:rStyle w:val="Hyperlink"/>
          </w:rPr>
          <w:t>https://donsteward.blogspot.com/search/label/decimal%20subtraction</w:t>
        </w:r>
      </w:hyperlink>
      <w:r w:rsidR="00640208">
        <w:t xml:space="preserve"> .</w:t>
      </w:r>
    </w:p>
    <w:p w14:paraId="598213F0" w14:textId="7FC0B581" w:rsidR="006E4C12" w:rsidRDefault="006937A9" w:rsidP="00771320">
      <w:pPr>
        <w:spacing w:line="240" w:lineRule="auto"/>
      </w:pPr>
      <w:r>
        <w:rPr>
          <w:noProof/>
        </w:rPr>
        <w:drawing>
          <wp:inline distT="0" distB="0" distL="0" distR="0" wp14:anchorId="325D7823" wp14:editId="0EEB9BB2">
            <wp:extent cx="1968500" cy="654050"/>
            <wp:effectExtent l="19050" t="1905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0689" r="33176" b="63707"/>
                    <a:stretch/>
                  </pic:blipFill>
                  <pic:spPr bwMode="auto">
                    <a:xfrm>
                      <a:off x="0" y="0"/>
                      <a:ext cx="1973690" cy="6557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01EC2" w14:textId="566D0958" w:rsidR="001F242A" w:rsidRDefault="00144629" w:rsidP="00771320">
      <w:pPr>
        <w:spacing w:line="240" w:lineRule="auto"/>
      </w:pPr>
      <w:r>
        <w:t>This does not disappoint</w:t>
      </w:r>
      <w:r w:rsidR="00F73176">
        <w:t xml:space="preserve">; </w:t>
      </w:r>
      <w:r>
        <w:t>I have had some great fun showing</w:t>
      </w:r>
      <w:r w:rsidR="00650DAD">
        <w:t xml:space="preserve"> only</w:t>
      </w:r>
      <w:r>
        <w:t xml:space="preserve"> the first two </w:t>
      </w:r>
      <w:r w:rsidR="00640208">
        <w:t xml:space="preserve">lines </w:t>
      </w:r>
      <w:r>
        <w:t>to people</w:t>
      </w:r>
      <w:r w:rsidR="00650DAD">
        <w:t xml:space="preserve"> and seeing what happens. </w:t>
      </w:r>
      <w:r w:rsidR="009E2031">
        <w:t xml:space="preserve">I got myself hooked on wondering about the cyclic nature of what appears and rewriting </w:t>
      </w:r>
      <w:r w:rsidR="004E2729">
        <w:t xml:space="preserve">numbers as sums of powers of ten, i.e substituting the separate place values </w:t>
      </w:r>
      <w:r w:rsidR="00865DEB">
        <w:t xml:space="preserve">into the ‘answers’.  This is  the </w:t>
      </w:r>
      <w:r w:rsidR="004676AE">
        <w:t>‘undoing’</w:t>
      </w:r>
      <w:r w:rsidR="00865DEB">
        <w:t xml:space="preserve"> of what is done in primary school to build up multi-</w:t>
      </w:r>
      <w:r w:rsidR="004676AE">
        <w:t>dig</w:t>
      </w:r>
      <w:r w:rsidR="00865DEB">
        <w:t>it numbers from the place value components</w:t>
      </w:r>
      <w:r w:rsidR="004676AE">
        <w:t xml:space="preserve"> and is the basis for many mental methods in Vedic mathematics and Trachtenberg methods (</w:t>
      </w:r>
      <w:r w:rsidR="00793D6F">
        <w:t>see Google for these)</w:t>
      </w:r>
      <w:r w:rsidR="00EF55FE">
        <w:t xml:space="preserve"> and an old method that was taught in schools in the 18</w:t>
      </w:r>
      <w:r w:rsidR="00EF55FE" w:rsidRPr="00EF55FE">
        <w:rPr>
          <w:vertAlign w:val="superscript"/>
        </w:rPr>
        <w:t>th</w:t>
      </w:r>
      <w:r w:rsidR="00EF55FE">
        <w:t xml:space="preserve"> and </w:t>
      </w:r>
      <w:r w:rsidR="00B1531E">
        <w:t>1</w:t>
      </w:r>
      <w:r w:rsidR="00EF55FE">
        <w:t>9</w:t>
      </w:r>
      <w:r w:rsidR="00EF55FE" w:rsidRPr="00EF55FE">
        <w:rPr>
          <w:vertAlign w:val="superscript"/>
        </w:rPr>
        <w:t>th</w:t>
      </w:r>
      <w:r w:rsidR="00EF55FE">
        <w:t xml:space="preserve"> century</w:t>
      </w:r>
      <w:r w:rsidR="00B1531E">
        <w:t xml:space="preserve"> called</w:t>
      </w:r>
      <w:r w:rsidR="00EF55FE">
        <w:t xml:space="preserve"> ‘casting out nines’.</w:t>
      </w:r>
      <w:r w:rsidR="003A1FF8">
        <w:t xml:space="preserve"> Some people immediately </w:t>
      </w:r>
      <w:r w:rsidR="00F71829">
        <w:t xml:space="preserve">substituted ‘nine tenths of…’ for the left hand sides, which explains something about the answers you get but not (for me) the cycles. </w:t>
      </w:r>
      <w:r w:rsidR="003C796F">
        <w:t>The immediacy of th</w:t>
      </w:r>
      <w:r w:rsidR="00C6461E">
        <w:t xml:space="preserve">is </w:t>
      </w:r>
      <w:r w:rsidR="003C796F">
        <w:t>response was impressive</w:t>
      </w:r>
      <w:r w:rsidR="008449F3">
        <w:t xml:space="preserve"> but they were all people ‘of a certain age’ </w:t>
      </w:r>
      <w:r w:rsidR="00C6461E">
        <w:t xml:space="preserve">for whom expressing </w:t>
      </w:r>
      <w:r w:rsidR="00391FF7">
        <w:t xml:space="preserve">rational numbers as fractions retains some of the manipulability that </w:t>
      </w:r>
      <w:r w:rsidR="00E3515C">
        <w:t xml:space="preserve">can get </w:t>
      </w:r>
      <w:r w:rsidR="00391FF7">
        <w:t>lost in decimal notation</w:t>
      </w:r>
      <w:r w:rsidR="000E70E6">
        <w:t xml:space="preserve">. </w:t>
      </w:r>
      <w:r w:rsidR="00472EB2">
        <w:t>So there are two kinds of substitution at work here</w:t>
      </w:r>
      <w:r w:rsidR="00D60673">
        <w:t>,</w:t>
      </w:r>
      <w:r w:rsidR="00472EB2">
        <w:t xml:space="preserve"> </w:t>
      </w:r>
      <w:r w:rsidR="00D60673">
        <w:t xml:space="preserve">both about equivalent </w:t>
      </w:r>
      <w:r w:rsidR="00CB1F70">
        <w:t xml:space="preserve">numerical </w:t>
      </w:r>
      <w:r w:rsidR="00D60673">
        <w:t>structures</w:t>
      </w:r>
      <w:r w:rsidR="00626BF4">
        <w:t>, used to</w:t>
      </w:r>
      <w:r w:rsidR="008E7309">
        <w:t xml:space="preserve"> </w:t>
      </w:r>
      <w:r w:rsidR="00A14E8E">
        <w:t xml:space="preserve">explore and then </w:t>
      </w:r>
      <w:r w:rsidR="008E7309">
        <w:t xml:space="preserve">explain the generic behaviour seen </w:t>
      </w:r>
      <w:r w:rsidR="00D41F24">
        <w:t>from the</w:t>
      </w:r>
      <w:r w:rsidR="008E7309">
        <w:t xml:space="preserve"> specific examples</w:t>
      </w:r>
      <w:r w:rsidR="00626BF4">
        <w:t>.</w:t>
      </w:r>
      <w:r w:rsidR="00A14E8E">
        <w:t xml:space="preserve"> </w:t>
      </w:r>
    </w:p>
    <w:p w14:paraId="0361E4EE" w14:textId="18876748" w:rsidR="000E70E6" w:rsidRDefault="000E70E6" w:rsidP="00771320">
      <w:pPr>
        <w:spacing w:line="240" w:lineRule="auto"/>
      </w:pPr>
      <w:r>
        <w:lastRenderedPageBreak/>
        <w:t xml:space="preserve">This reminds me of </w:t>
      </w:r>
      <w:r w:rsidR="00B85836">
        <w:t>a</w:t>
      </w:r>
      <w:r>
        <w:t xml:space="preserve"> feature</w:t>
      </w:r>
      <w:r w:rsidR="00B85836">
        <w:t xml:space="preserve"> </w:t>
      </w:r>
      <w:r>
        <w:t>of substitution that</w:t>
      </w:r>
      <w:r w:rsidR="00F55BD2">
        <w:t xml:space="preserve"> </w:t>
      </w:r>
      <w:r w:rsidR="00C3071F">
        <w:t>exposes</w:t>
      </w:r>
      <w:r w:rsidR="00F55BD2">
        <w:t xml:space="preserve"> its purposefulness. </w:t>
      </w:r>
      <w:r w:rsidR="00164F5B">
        <w:t xml:space="preserve">Firstly, </w:t>
      </w:r>
      <w:r w:rsidR="00791015">
        <w:t>it is a two-way action in which some things are gained and some are lost: generality/specificity; approximation/accuracy</w:t>
      </w:r>
      <w:r w:rsidR="00114F95">
        <w:t>; manipulability/</w:t>
      </w:r>
      <w:r w:rsidR="007E1E87">
        <w:t>visualisation</w:t>
      </w:r>
      <w:r w:rsidR="00765ED8">
        <w:t xml:space="preserve"> etc.  This last duo comes from thinking about modelling phenomena, but also</w:t>
      </w:r>
      <w:r w:rsidR="000A0FB3">
        <w:t xml:space="preserve"> from substitutions that </w:t>
      </w:r>
      <w:r w:rsidR="00C3071F">
        <w:t>change bases, such as a</w:t>
      </w:r>
      <w:r w:rsidR="000A0FB3">
        <w:t>re done in order to integrate functions</w:t>
      </w:r>
      <w:r w:rsidR="006E199D">
        <w:t>.</w:t>
      </w:r>
    </w:p>
    <w:p w14:paraId="7386CA1E" w14:textId="407B8226" w:rsidR="00AA180C" w:rsidRDefault="00ED424D" w:rsidP="00771320">
      <w:pPr>
        <w:spacing w:line="240" w:lineRule="auto"/>
      </w:pPr>
      <w:r>
        <w:t>Don</w:t>
      </w:r>
      <w:r w:rsidR="006172E1">
        <w:t>’s website holds many tasks in wh</w:t>
      </w:r>
      <w:r w:rsidR="000F0630">
        <w:t>i</w:t>
      </w:r>
      <w:r w:rsidR="006172E1">
        <w:t>ch substitution is</w:t>
      </w:r>
      <w:r w:rsidR="0096708C">
        <w:t xml:space="preserve"> </w:t>
      </w:r>
      <w:r w:rsidR="006172E1">
        <w:t xml:space="preserve">more explicit than what I have offered so far, see </w:t>
      </w:r>
      <w:hyperlink r:id="rId13" w:history="1">
        <w:r w:rsidR="006172E1" w:rsidRPr="00E743B8">
          <w:rPr>
            <w:rStyle w:val="Hyperlink"/>
          </w:rPr>
          <w:t>https://donsteward.blogspot.com/search/label/substitution</w:t>
        </w:r>
      </w:hyperlink>
      <w:r w:rsidR="00D41F24">
        <w:t>.</w:t>
      </w:r>
      <w:r w:rsidR="006172E1">
        <w:t xml:space="preserve"> Martin Wilson of Harrogate is credited with some of  the ideas.</w:t>
      </w:r>
      <w:r w:rsidR="0096708C">
        <w:t xml:space="preserve"> </w:t>
      </w:r>
      <w:r w:rsidR="00D12113">
        <w:t xml:space="preserve"> There are several of these that can be explored by trial and adjustment</w:t>
      </w:r>
      <w:r w:rsidR="003607F8">
        <w:t xml:space="preserve">, </w:t>
      </w:r>
      <w:r w:rsidR="002F5811">
        <w:t>i.e.</w:t>
      </w:r>
      <w:r w:rsidR="003607F8">
        <w:t xml:space="preserve"> purposeful substitution to get a ‘feel’ for what is going on</w:t>
      </w:r>
      <w:r w:rsidR="00F64D4A">
        <w:t xml:space="preserve"> and also raw material for later reflection – why these numbers?</w:t>
      </w:r>
      <w:r w:rsidR="00F97EDB" w:rsidRPr="00F97EDB">
        <w:rPr>
          <w:noProof/>
        </w:rPr>
        <w:t xml:space="preserve"> </w:t>
      </w:r>
      <w:r w:rsidR="002F5811">
        <w:rPr>
          <w:noProof/>
        </w:rPr>
        <w:t xml:space="preserve"> </w:t>
      </w:r>
      <w:r w:rsidR="00A33092">
        <w:rPr>
          <w:noProof/>
        </w:rPr>
        <w:t xml:space="preserve">Both </w:t>
      </w:r>
      <w:r w:rsidR="000F0630">
        <w:rPr>
          <w:noProof/>
        </w:rPr>
        <w:t xml:space="preserve">the </w:t>
      </w:r>
      <w:r w:rsidR="00A33092">
        <w:rPr>
          <w:noProof/>
        </w:rPr>
        <w:t>sets</w:t>
      </w:r>
      <w:r w:rsidR="000F0630">
        <w:rPr>
          <w:noProof/>
        </w:rPr>
        <w:t xml:space="preserve"> below</w:t>
      </w:r>
      <w:r w:rsidR="00A33092">
        <w:rPr>
          <w:noProof/>
        </w:rPr>
        <w:t xml:space="preserve"> </w:t>
      </w:r>
      <w:r w:rsidR="00D7300B">
        <w:rPr>
          <w:noProof/>
        </w:rPr>
        <w:t>use</w:t>
      </w:r>
      <w:r w:rsidR="00E75EFD">
        <w:rPr>
          <w:noProof/>
        </w:rPr>
        <w:t xml:space="preserve"> structures which we hope will become familiar for learners</w:t>
      </w:r>
      <w:r w:rsidR="00D7300B">
        <w:rPr>
          <w:noProof/>
        </w:rPr>
        <w:t xml:space="preserve"> but also have extra feature</w:t>
      </w:r>
      <w:r w:rsidR="00CF571D">
        <w:rPr>
          <w:noProof/>
        </w:rPr>
        <w:t xml:space="preserve">s to think about.  I could imagine </w:t>
      </w:r>
      <w:r w:rsidR="00F8534B">
        <w:rPr>
          <w:noProof/>
        </w:rPr>
        <w:t>learners being asked to</w:t>
      </w:r>
      <w:r w:rsidR="00CF571D">
        <w:rPr>
          <w:noProof/>
        </w:rPr>
        <w:t xml:space="preserve"> ‘make up some of your own like these’ </w:t>
      </w:r>
      <w:r w:rsidR="00F8534B">
        <w:rPr>
          <w:noProof/>
        </w:rPr>
        <w:t>and hence writing algebra</w:t>
      </w:r>
      <w:r w:rsidR="00D41F24">
        <w:rPr>
          <w:noProof/>
        </w:rPr>
        <w:t xml:space="preserve"> for</w:t>
      </w:r>
      <w:r w:rsidR="00F8534B">
        <w:rPr>
          <w:noProof/>
        </w:rPr>
        <w:t xml:space="preserve"> themselves</w:t>
      </w:r>
      <w:r w:rsidR="00D41F24">
        <w:rPr>
          <w:noProof/>
        </w:rPr>
        <w:t>, having used substitution to</w:t>
      </w:r>
      <w:r w:rsidR="00EA43BC">
        <w:rPr>
          <w:noProof/>
        </w:rPr>
        <w:t xml:space="preserve"> test their inventions – some two-way number/algebra thinking</w:t>
      </w:r>
      <w:r w:rsidR="004D013C">
        <w:rPr>
          <w:noProof/>
        </w:rPr>
        <w:t>.</w:t>
      </w:r>
    </w:p>
    <w:p w14:paraId="560EA75B" w14:textId="64492E3D" w:rsidR="00D12113" w:rsidRDefault="00D12113" w:rsidP="00771320">
      <w:pPr>
        <w:spacing w:line="240" w:lineRule="auto"/>
      </w:pPr>
      <w:r>
        <w:rPr>
          <w:noProof/>
        </w:rPr>
        <w:drawing>
          <wp:inline distT="0" distB="0" distL="0" distR="0" wp14:anchorId="07CE5131" wp14:editId="14E39FE5">
            <wp:extent cx="2832100" cy="1092288"/>
            <wp:effectExtent l="19050" t="19050" r="254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0324" cy="1107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82269">
        <w:t xml:space="preserve">          </w:t>
      </w:r>
      <w:r w:rsidR="00F82269">
        <w:rPr>
          <w:noProof/>
        </w:rPr>
        <w:drawing>
          <wp:inline distT="0" distB="0" distL="0" distR="0" wp14:anchorId="51E7099F" wp14:editId="6B7DD47E">
            <wp:extent cx="1790700" cy="939800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69"/>
                    <a:stretch/>
                  </pic:blipFill>
                  <pic:spPr bwMode="auto">
                    <a:xfrm>
                      <a:off x="0" y="0"/>
                      <a:ext cx="1790700" cy="939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99D7D" w14:textId="47AD19C8" w:rsidR="00F82463" w:rsidRPr="00735EAF" w:rsidRDefault="00A629CD" w:rsidP="00771320">
      <w:pPr>
        <w:spacing w:line="240" w:lineRule="auto"/>
      </w:pPr>
      <w:r>
        <w:t>You might be wondering about a place in the curriculum whe</w:t>
      </w:r>
      <w:r w:rsidR="00697FA6">
        <w:t>r</w:t>
      </w:r>
      <w:r>
        <w:t>e the word ‘substitution’ is used explicitly</w:t>
      </w:r>
      <w:r w:rsidR="00697FA6">
        <w:t xml:space="preserve"> – the solution of simultaneous equations. In our workshop, a</w:t>
      </w:r>
      <w:r w:rsidR="00F82463">
        <w:t>n</w:t>
      </w:r>
      <w:r w:rsidR="00697FA6">
        <w:t>d also in some of Don’s tasks</w:t>
      </w:r>
      <w:r w:rsidR="00F82463">
        <w:t xml:space="preserve">, </w:t>
      </w:r>
      <w:r w:rsidR="00BD4AD9">
        <w:t xml:space="preserve">a powerful use of substition turns out to be the </w:t>
      </w:r>
      <w:r w:rsidR="001B1B10">
        <w:t>use of equivalent algebraic expressions, or temporarily</w:t>
      </w:r>
      <w:r w:rsidR="0056335A">
        <w:t xml:space="preserve"> equal expressions to simplify </w:t>
      </w:r>
      <w:r w:rsidR="000F0630">
        <w:t>the</w:t>
      </w:r>
      <w:r w:rsidR="0056335A">
        <w:t xml:space="preserve"> use of variables. A really simple version of this reasoning is: </w:t>
      </w:r>
      <w:r w:rsidR="0056335A" w:rsidRPr="00DB4113">
        <w:rPr>
          <w:i/>
          <w:iCs/>
        </w:rPr>
        <w:t>if a = b and a = c then b = c</w:t>
      </w:r>
      <w:r w:rsidR="00DB4113" w:rsidRPr="00DB4113">
        <w:rPr>
          <w:i/>
          <w:iCs/>
        </w:rPr>
        <w:t>, and</w:t>
      </w:r>
      <w:r w:rsidR="00DB4113">
        <w:rPr>
          <w:i/>
          <w:iCs/>
        </w:rPr>
        <w:t xml:space="preserve"> a, b and c can be </w:t>
      </w:r>
      <w:r w:rsidR="00AF6374">
        <w:rPr>
          <w:i/>
          <w:iCs/>
        </w:rPr>
        <w:t>substituted</w:t>
      </w:r>
      <w:r w:rsidR="00735EAF">
        <w:rPr>
          <w:i/>
          <w:iCs/>
        </w:rPr>
        <w:t xml:space="preserve"> for</w:t>
      </w:r>
      <w:r w:rsidR="000E28D5">
        <w:rPr>
          <w:i/>
          <w:iCs/>
        </w:rPr>
        <w:t xml:space="preserve"> each other. </w:t>
      </w:r>
      <w:r w:rsidR="000E28D5">
        <w:t>Here is a development of that, where expressions rather than individual letters</w:t>
      </w:r>
      <w:r w:rsidR="00BF3CFA">
        <w:t xml:space="preserve"> can be manipulated to ‘reduce’ the number of variab</w:t>
      </w:r>
      <w:r w:rsidR="005B06F1">
        <w:t>l</w:t>
      </w:r>
      <w:r w:rsidR="00BF3CFA">
        <w:t>es in a situation</w:t>
      </w:r>
      <w:r w:rsidR="005B06F1">
        <w:t xml:space="preserve"> (</w:t>
      </w:r>
      <w:hyperlink r:id="rId16" w:history="1">
        <w:r w:rsidR="005B06F1" w:rsidRPr="00663522">
          <w:rPr>
            <w:rStyle w:val="Hyperlink"/>
          </w:rPr>
          <w:t>https://donsteward.blogspot.com/2016/03/find-expressions.html</w:t>
        </w:r>
      </w:hyperlink>
      <w:r w:rsidR="005B06F1">
        <w:t xml:space="preserve"> )</w:t>
      </w:r>
      <w:r w:rsidR="00BF3CFA">
        <w:t>.  The task is to express</w:t>
      </w:r>
      <w:r w:rsidR="00BF3CFA" w:rsidRPr="00BF3CFA">
        <w:rPr>
          <w:i/>
          <w:iCs/>
        </w:rPr>
        <w:t xml:space="preserve"> a</w:t>
      </w:r>
      <w:r w:rsidR="00BF3CFA">
        <w:t xml:space="preserve">, </w:t>
      </w:r>
      <w:r w:rsidR="00BF3CFA" w:rsidRPr="00D1243A">
        <w:rPr>
          <w:i/>
          <w:iCs/>
        </w:rPr>
        <w:t>b</w:t>
      </w:r>
      <w:r w:rsidR="00BF3CFA">
        <w:t xml:space="preserve"> and</w:t>
      </w:r>
      <w:r w:rsidR="00BF3CFA" w:rsidRPr="00D1243A">
        <w:rPr>
          <w:i/>
          <w:iCs/>
        </w:rPr>
        <w:t xml:space="preserve"> c</w:t>
      </w:r>
      <w:r w:rsidR="00BF3CFA">
        <w:t xml:space="preserve"> in terms of </w:t>
      </w:r>
      <w:r w:rsidR="00BF3CFA" w:rsidRPr="00D1243A">
        <w:rPr>
          <w:i/>
          <w:iCs/>
        </w:rPr>
        <w:t>n</w:t>
      </w:r>
      <w:r w:rsidR="00BF3CFA">
        <w:t>.</w:t>
      </w:r>
      <w:r w:rsidR="00D1243A">
        <w:t xml:space="preserve"> </w:t>
      </w:r>
      <w:r w:rsidR="00421F59">
        <w:t xml:space="preserve">Rather than using </w:t>
      </w:r>
      <w:r w:rsidR="009F4508">
        <w:t xml:space="preserve">the language of moving terms to and fro over the equals sign like </w:t>
      </w:r>
      <w:r w:rsidR="004547C9">
        <w:t xml:space="preserve">deranged </w:t>
      </w:r>
      <w:r w:rsidR="009F4508">
        <w:t>chess pieces the lang</w:t>
      </w:r>
      <w:r w:rsidR="004547C9">
        <w:t>u</w:t>
      </w:r>
      <w:r w:rsidR="009F4508">
        <w:t>age of logical arithmetical reasoning ca</w:t>
      </w:r>
      <w:r w:rsidR="004D013C">
        <w:t>n</w:t>
      </w:r>
      <w:r w:rsidR="009F4508">
        <w:t xml:space="preserve"> be used. For example, in the</w:t>
      </w:r>
      <w:r w:rsidR="00BC1B11">
        <w:t xml:space="preserve"> first set: ‘if b – c = n, then I </w:t>
      </w:r>
      <w:r w:rsidR="003B3A15">
        <w:t xml:space="preserve">also </w:t>
      </w:r>
      <w:r w:rsidR="00BC1B11">
        <w:t xml:space="preserve">know that </w:t>
      </w:r>
      <w:r w:rsidR="0001338A">
        <w:t>c</w:t>
      </w:r>
      <w:r w:rsidR="00BC1B11">
        <w:t xml:space="preserve"> = </w:t>
      </w:r>
      <w:r w:rsidR="0001338A">
        <w:t>b - n</w:t>
      </w:r>
      <w:r w:rsidR="003B3A15">
        <w:t>; does that help?’</w:t>
      </w:r>
      <w:r w:rsidR="0001338A">
        <w:t xml:space="preserve"> </w:t>
      </w:r>
      <w:r w:rsidR="006F593F">
        <w:t>Th</w:t>
      </w:r>
      <w:r w:rsidR="001353DC">
        <w:t>e</w:t>
      </w:r>
      <w:r w:rsidR="006F593F">
        <w:t xml:space="preserve"> standard question: </w:t>
      </w:r>
      <w:r w:rsidR="000D04F2">
        <w:t>‘if I know …. then what else do I know?’ kicks in big time when transforming algebraic expressions.</w:t>
      </w:r>
      <w:r w:rsidR="00735EAF">
        <w:t xml:space="preserve"> </w:t>
      </w:r>
      <w:r w:rsidR="0048280A">
        <w:t>N</w:t>
      </w:r>
      <w:r w:rsidR="00735EAF">
        <w:t xml:space="preserve">ew expressions for </w:t>
      </w:r>
      <w:r w:rsidR="00735EAF" w:rsidRPr="00735EAF">
        <w:rPr>
          <w:i/>
          <w:iCs/>
        </w:rPr>
        <w:t>a</w:t>
      </w:r>
      <w:r w:rsidR="00735EAF">
        <w:t xml:space="preserve"> and </w:t>
      </w:r>
      <w:r w:rsidR="00735EAF" w:rsidRPr="00735EAF">
        <w:rPr>
          <w:i/>
          <w:iCs/>
        </w:rPr>
        <w:t>b</w:t>
      </w:r>
      <w:r w:rsidR="00735EAF">
        <w:rPr>
          <w:i/>
          <w:iCs/>
        </w:rPr>
        <w:t xml:space="preserve"> </w:t>
      </w:r>
      <w:r w:rsidR="00735EAF">
        <w:t>can be sub</w:t>
      </w:r>
      <w:r w:rsidR="00EF6B48">
        <w:t>stituted into the first equation.</w:t>
      </w:r>
    </w:p>
    <w:p w14:paraId="2A852803" w14:textId="7C081A97" w:rsidR="00F82463" w:rsidRDefault="00F82463" w:rsidP="00771320">
      <w:pPr>
        <w:spacing w:line="240" w:lineRule="auto"/>
      </w:pPr>
      <w:r>
        <w:rPr>
          <w:noProof/>
        </w:rPr>
        <w:drawing>
          <wp:inline distT="0" distB="0" distL="0" distR="0" wp14:anchorId="7A807D10" wp14:editId="5E1F7728">
            <wp:extent cx="2876550" cy="1713013"/>
            <wp:effectExtent l="19050" t="19050" r="19050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677"/>
                    <a:stretch/>
                  </pic:blipFill>
                  <pic:spPr bwMode="auto">
                    <a:xfrm>
                      <a:off x="0" y="0"/>
                      <a:ext cx="2897092" cy="17252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92743" w14:textId="4F6D09F7" w:rsidR="00D848AE" w:rsidRDefault="00EF6B48" w:rsidP="00771320">
      <w:pPr>
        <w:spacing w:line="240" w:lineRule="auto"/>
      </w:pPr>
      <w:r>
        <w:t xml:space="preserve">This realisation, that </w:t>
      </w:r>
      <w:r w:rsidR="00E9077D">
        <w:t>so much mathematics depends on substituting one expression for another when bu</w:t>
      </w:r>
      <w:r w:rsidR="001F7552">
        <w:t>ilding expressions, equations, mathematical models and so on, seems to get lost in formulaic approaches to simultaneous equations</w:t>
      </w:r>
      <w:r w:rsidR="00DA1DDD">
        <w:t>.</w:t>
      </w:r>
      <w:r w:rsidR="00B54321">
        <w:t xml:space="preserve"> </w:t>
      </w:r>
      <w:r w:rsidR="006865F3">
        <w:t>T</w:t>
      </w:r>
      <w:r w:rsidR="00B54321">
        <w:t>h</w:t>
      </w:r>
      <w:r w:rsidR="00ED554B">
        <w:t>e</w:t>
      </w:r>
      <w:r w:rsidR="00B54321">
        <w:t xml:space="preserve"> idea of substitu</w:t>
      </w:r>
      <w:r w:rsidR="00DF4B30">
        <w:t>ti</w:t>
      </w:r>
      <w:r w:rsidR="00B54321">
        <w:t xml:space="preserve">ng expressions into other expressions has </w:t>
      </w:r>
      <w:r w:rsidR="00D21607">
        <w:t>recently made more sense to me than the traditional ‘elimination and substitution’ language</w:t>
      </w:r>
      <w:r w:rsidR="00D848AE">
        <w:t xml:space="preserve"> of methods. For example</w:t>
      </w:r>
      <w:r w:rsidR="003B0DA8">
        <w:t xml:space="preserve"> </w:t>
      </w:r>
      <w:r w:rsidR="006865F3">
        <w:t>Don’s</w:t>
      </w:r>
      <w:r w:rsidR="00DC7B8A">
        <w:t xml:space="preserve"> ‘where d</w:t>
      </w:r>
      <w:r w:rsidR="00A93013">
        <w:t>o</w:t>
      </w:r>
      <w:r w:rsidR="00DC7B8A">
        <w:t xml:space="preserve"> the lines meet?’ tasks </w:t>
      </w:r>
      <w:r w:rsidR="009A703A">
        <w:t>(</w:t>
      </w:r>
      <w:hyperlink r:id="rId18" w:history="1">
        <w:r w:rsidR="009A703A" w:rsidRPr="00663522">
          <w:rPr>
            <w:rStyle w:val="Hyperlink"/>
          </w:rPr>
          <w:t>https://donsteward.blogspot.com/search/label/simultaneous%20equations</w:t>
        </w:r>
      </w:hyperlink>
      <w:r w:rsidR="009A703A">
        <w:t xml:space="preserve">) cry out ‘substitute for </w:t>
      </w:r>
      <w:r w:rsidR="009A703A">
        <w:lastRenderedPageBreak/>
        <w:t xml:space="preserve">y in the second equation’ rather than </w:t>
      </w:r>
      <w:r w:rsidR="00B17F43">
        <w:t xml:space="preserve">the </w:t>
      </w:r>
      <w:r w:rsidR="009A703A">
        <w:t xml:space="preserve">‘rearrange and match coefficients and </w:t>
      </w:r>
      <w:r w:rsidR="004904DE">
        <w:t xml:space="preserve">subtract the equations’ that appears in </w:t>
      </w:r>
      <w:r w:rsidR="00B17F43">
        <w:t>some</w:t>
      </w:r>
      <w:r w:rsidR="004904DE">
        <w:t xml:space="preserve"> textbooks. </w:t>
      </w:r>
    </w:p>
    <w:p w14:paraId="76C70405" w14:textId="049A78E9" w:rsidR="00D848AE" w:rsidRDefault="00D848AE" w:rsidP="00771320">
      <w:pPr>
        <w:spacing w:line="240" w:lineRule="auto"/>
      </w:pPr>
      <w:r>
        <w:rPr>
          <w:noProof/>
        </w:rPr>
        <w:drawing>
          <wp:inline distT="0" distB="0" distL="0" distR="0" wp14:anchorId="351D445C" wp14:editId="62100BAC">
            <wp:extent cx="2857500" cy="1092287"/>
            <wp:effectExtent l="19050" t="19050" r="1905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3231" cy="11021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CF23FA" w14:textId="25242C03" w:rsidR="00F8534B" w:rsidRDefault="00A93013" w:rsidP="00771320">
      <w:pPr>
        <w:spacing w:line="240" w:lineRule="auto"/>
      </w:pPr>
      <w:r>
        <w:t xml:space="preserve">I am not saying that </w:t>
      </w:r>
      <w:r w:rsidR="006F31F7">
        <w:t>this kind of substitution can be used to solve all such problems, but the awareness of the power of substituting one expression for</w:t>
      </w:r>
      <w:r w:rsidR="00BD4B4F">
        <w:t xml:space="preserve"> a variable or another expression pervades mathematics, so a common pedagogic question could be: ‘is there a substitution that can be made from the given information that </w:t>
      </w:r>
      <w:r w:rsidR="00F85854">
        <w:t>gives insight/simplifies</w:t>
      </w:r>
      <w:r w:rsidR="000C38D2">
        <w:t>/gives some traction</w:t>
      </w:r>
      <w:r w:rsidR="002468FE">
        <w:t>?’  Being</w:t>
      </w:r>
      <w:r w:rsidR="00AB7E68">
        <w:t xml:space="preserve"> a bit</w:t>
      </w:r>
      <w:r w:rsidR="002468FE">
        <w:t xml:space="preserve"> fanciful – this could even be used in angle-chasing situations</w:t>
      </w:r>
      <w:r w:rsidR="00AB7E68">
        <w:t>. I suspect that if John and I wrote ‘Questions and Prom</w:t>
      </w:r>
      <w:r w:rsidR="00F85854">
        <w:t>p</w:t>
      </w:r>
      <w:r w:rsidR="00AB7E68">
        <w:t>ts for Mat</w:t>
      </w:r>
      <w:r w:rsidR="00F85854">
        <w:t>h</w:t>
      </w:r>
      <w:r w:rsidR="00AB7E68">
        <w:t>ematic</w:t>
      </w:r>
      <w:r w:rsidR="00F85854">
        <w:t>al</w:t>
      </w:r>
      <w:r w:rsidR="00AB7E68">
        <w:t xml:space="preserve"> Thinking</w:t>
      </w:r>
      <w:r w:rsidR="00F85854">
        <w:t>’</w:t>
      </w:r>
      <w:r w:rsidR="000C38D2">
        <w:t xml:space="preserve"> </w:t>
      </w:r>
      <w:r w:rsidR="00F37885">
        <w:t xml:space="preserve">today </w:t>
      </w:r>
      <w:r w:rsidR="000C38D2">
        <w:t>we might include a question of this kind</w:t>
      </w:r>
      <w:r w:rsidR="00F37885">
        <w:t xml:space="preserve"> that could turn many procedural tasks into something more creative.</w:t>
      </w:r>
    </w:p>
    <w:p w14:paraId="77B93C6A" w14:textId="2E0B56C5" w:rsidR="00B17F43" w:rsidRPr="000435D9" w:rsidRDefault="00090DCD" w:rsidP="00771320">
      <w:pPr>
        <w:spacing w:line="240" w:lineRule="auto"/>
      </w:pPr>
      <w:r>
        <w:t>In my next Dose of Don I shall return to finding inspiration in his tasks rather than imposing my own perspective on them.</w:t>
      </w:r>
    </w:p>
    <w:sectPr w:rsidR="00B17F43" w:rsidRPr="0004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1A"/>
    <w:rsid w:val="000118AE"/>
    <w:rsid w:val="0001338A"/>
    <w:rsid w:val="00013B00"/>
    <w:rsid w:val="000156FF"/>
    <w:rsid w:val="00022F8F"/>
    <w:rsid w:val="00031CF5"/>
    <w:rsid w:val="00035D14"/>
    <w:rsid w:val="000412F3"/>
    <w:rsid w:val="000435D9"/>
    <w:rsid w:val="00047766"/>
    <w:rsid w:val="000616F5"/>
    <w:rsid w:val="000718DB"/>
    <w:rsid w:val="0007419E"/>
    <w:rsid w:val="0007634B"/>
    <w:rsid w:val="00082508"/>
    <w:rsid w:val="00084905"/>
    <w:rsid w:val="00086E07"/>
    <w:rsid w:val="0008768C"/>
    <w:rsid w:val="00090141"/>
    <w:rsid w:val="00090DCD"/>
    <w:rsid w:val="00092D6E"/>
    <w:rsid w:val="00093B6B"/>
    <w:rsid w:val="00095F21"/>
    <w:rsid w:val="000A0FB3"/>
    <w:rsid w:val="000A669B"/>
    <w:rsid w:val="000A6D45"/>
    <w:rsid w:val="000B2D22"/>
    <w:rsid w:val="000B3051"/>
    <w:rsid w:val="000B6D7C"/>
    <w:rsid w:val="000C2FC3"/>
    <w:rsid w:val="000C38D2"/>
    <w:rsid w:val="000C3F53"/>
    <w:rsid w:val="000C791B"/>
    <w:rsid w:val="000D0105"/>
    <w:rsid w:val="000D04F2"/>
    <w:rsid w:val="000D12A5"/>
    <w:rsid w:val="000D17B7"/>
    <w:rsid w:val="000D75FB"/>
    <w:rsid w:val="000E0DE6"/>
    <w:rsid w:val="000E28D5"/>
    <w:rsid w:val="000E6683"/>
    <w:rsid w:val="000E668A"/>
    <w:rsid w:val="000E70E6"/>
    <w:rsid w:val="000F0630"/>
    <w:rsid w:val="000F1039"/>
    <w:rsid w:val="000F279A"/>
    <w:rsid w:val="000F3CA9"/>
    <w:rsid w:val="000F5629"/>
    <w:rsid w:val="00111C22"/>
    <w:rsid w:val="00112CA8"/>
    <w:rsid w:val="001130CD"/>
    <w:rsid w:val="00114B95"/>
    <w:rsid w:val="00114F95"/>
    <w:rsid w:val="00117BD6"/>
    <w:rsid w:val="00121DD8"/>
    <w:rsid w:val="00125B88"/>
    <w:rsid w:val="001272A5"/>
    <w:rsid w:val="00127899"/>
    <w:rsid w:val="00132614"/>
    <w:rsid w:val="00134933"/>
    <w:rsid w:val="001353DC"/>
    <w:rsid w:val="00142EEB"/>
    <w:rsid w:val="001432D9"/>
    <w:rsid w:val="00143B8A"/>
    <w:rsid w:val="00144629"/>
    <w:rsid w:val="00146A35"/>
    <w:rsid w:val="0015020F"/>
    <w:rsid w:val="0015144A"/>
    <w:rsid w:val="00151BA4"/>
    <w:rsid w:val="00151C3B"/>
    <w:rsid w:val="001548CF"/>
    <w:rsid w:val="00156E1D"/>
    <w:rsid w:val="0015769F"/>
    <w:rsid w:val="00163692"/>
    <w:rsid w:val="00164F5B"/>
    <w:rsid w:val="00172F73"/>
    <w:rsid w:val="00173B19"/>
    <w:rsid w:val="00182797"/>
    <w:rsid w:val="00183CC7"/>
    <w:rsid w:val="001904B9"/>
    <w:rsid w:val="001944BD"/>
    <w:rsid w:val="00194578"/>
    <w:rsid w:val="00194C90"/>
    <w:rsid w:val="0019554A"/>
    <w:rsid w:val="001A01B5"/>
    <w:rsid w:val="001A7217"/>
    <w:rsid w:val="001B0695"/>
    <w:rsid w:val="001B0828"/>
    <w:rsid w:val="001B0973"/>
    <w:rsid w:val="001B1B10"/>
    <w:rsid w:val="001C0AE3"/>
    <w:rsid w:val="001C2E10"/>
    <w:rsid w:val="001C7464"/>
    <w:rsid w:val="001D2CCF"/>
    <w:rsid w:val="001D4A50"/>
    <w:rsid w:val="001E286D"/>
    <w:rsid w:val="001E4CE0"/>
    <w:rsid w:val="001F242A"/>
    <w:rsid w:val="001F3861"/>
    <w:rsid w:val="001F3FF0"/>
    <w:rsid w:val="001F7552"/>
    <w:rsid w:val="00200D2B"/>
    <w:rsid w:val="00203F08"/>
    <w:rsid w:val="0020418A"/>
    <w:rsid w:val="00205657"/>
    <w:rsid w:val="00206456"/>
    <w:rsid w:val="00213BF0"/>
    <w:rsid w:val="00216B25"/>
    <w:rsid w:val="0021738A"/>
    <w:rsid w:val="002201AC"/>
    <w:rsid w:val="00220C9A"/>
    <w:rsid w:val="0022106D"/>
    <w:rsid w:val="002210AA"/>
    <w:rsid w:val="002262E0"/>
    <w:rsid w:val="00227697"/>
    <w:rsid w:val="002336A8"/>
    <w:rsid w:val="002367C8"/>
    <w:rsid w:val="00237034"/>
    <w:rsid w:val="00242F4C"/>
    <w:rsid w:val="002468FE"/>
    <w:rsid w:val="00252039"/>
    <w:rsid w:val="00254F3E"/>
    <w:rsid w:val="002557EA"/>
    <w:rsid w:val="00256CC6"/>
    <w:rsid w:val="00260049"/>
    <w:rsid w:val="0026153E"/>
    <w:rsid w:val="00263293"/>
    <w:rsid w:val="0026464C"/>
    <w:rsid w:val="00265957"/>
    <w:rsid w:val="00274C4C"/>
    <w:rsid w:val="00277FE1"/>
    <w:rsid w:val="00281554"/>
    <w:rsid w:val="00282D8E"/>
    <w:rsid w:val="00283659"/>
    <w:rsid w:val="0029104E"/>
    <w:rsid w:val="00293D6E"/>
    <w:rsid w:val="00293DCA"/>
    <w:rsid w:val="002A0752"/>
    <w:rsid w:val="002A1217"/>
    <w:rsid w:val="002A2813"/>
    <w:rsid w:val="002A3070"/>
    <w:rsid w:val="002A3ACA"/>
    <w:rsid w:val="002B05E2"/>
    <w:rsid w:val="002B10EA"/>
    <w:rsid w:val="002B2513"/>
    <w:rsid w:val="002C1776"/>
    <w:rsid w:val="002C2487"/>
    <w:rsid w:val="002C2708"/>
    <w:rsid w:val="002C2F30"/>
    <w:rsid w:val="002D3167"/>
    <w:rsid w:val="002D3C48"/>
    <w:rsid w:val="002D77C9"/>
    <w:rsid w:val="002D7AED"/>
    <w:rsid w:val="002E4748"/>
    <w:rsid w:val="002E642C"/>
    <w:rsid w:val="002F2F04"/>
    <w:rsid w:val="002F5811"/>
    <w:rsid w:val="003005CF"/>
    <w:rsid w:val="00300B65"/>
    <w:rsid w:val="003060A7"/>
    <w:rsid w:val="00316E75"/>
    <w:rsid w:val="0031711D"/>
    <w:rsid w:val="00322130"/>
    <w:rsid w:val="00322277"/>
    <w:rsid w:val="003245F2"/>
    <w:rsid w:val="003346DD"/>
    <w:rsid w:val="00340655"/>
    <w:rsid w:val="00341163"/>
    <w:rsid w:val="0034394A"/>
    <w:rsid w:val="00344A87"/>
    <w:rsid w:val="00346160"/>
    <w:rsid w:val="0035041A"/>
    <w:rsid w:val="003508B2"/>
    <w:rsid w:val="0035171F"/>
    <w:rsid w:val="00351E04"/>
    <w:rsid w:val="003520D4"/>
    <w:rsid w:val="00352B9B"/>
    <w:rsid w:val="003540CD"/>
    <w:rsid w:val="00357DBF"/>
    <w:rsid w:val="003607F8"/>
    <w:rsid w:val="003609B7"/>
    <w:rsid w:val="003616BC"/>
    <w:rsid w:val="00364611"/>
    <w:rsid w:val="00364C52"/>
    <w:rsid w:val="0036513E"/>
    <w:rsid w:val="0036622C"/>
    <w:rsid w:val="00373FA1"/>
    <w:rsid w:val="0037459D"/>
    <w:rsid w:val="00375D03"/>
    <w:rsid w:val="003855BF"/>
    <w:rsid w:val="00386209"/>
    <w:rsid w:val="00386C37"/>
    <w:rsid w:val="00391FF7"/>
    <w:rsid w:val="003A14E6"/>
    <w:rsid w:val="003A1FF8"/>
    <w:rsid w:val="003A321B"/>
    <w:rsid w:val="003B0DA8"/>
    <w:rsid w:val="003B0E0E"/>
    <w:rsid w:val="003B216A"/>
    <w:rsid w:val="003B3A15"/>
    <w:rsid w:val="003B44DF"/>
    <w:rsid w:val="003B4839"/>
    <w:rsid w:val="003B587A"/>
    <w:rsid w:val="003B6F38"/>
    <w:rsid w:val="003C796F"/>
    <w:rsid w:val="003D24C8"/>
    <w:rsid w:val="003D6FDE"/>
    <w:rsid w:val="003D79A3"/>
    <w:rsid w:val="003E2D86"/>
    <w:rsid w:val="003E44B8"/>
    <w:rsid w:val="003E7B86"/>
    <w:rsid w:val="003E7D22"/>
    <w:rsid w:val="003F734B"/>
    <w:rsid w:val="0040078F"/>
    <w:rsid w:val="00401A16"/>
    <w:rsid w:val="00406CE5"/>
    <w:rsid w:val="00413EBD"/>
    <w:rsid w:val="00414471"/>
    <w:rsid w:val="00414DFC"/>
    <w:rsid w:val="00415AEB"/>
    <w:rsid w:val="00416E84"/>
    <w:rsid w:val="00416F0A"/>
    <w:rsid w:val="004177F6"/>
    <w:rsid w:val="004205AA"/>
    <w:rsid w:val="00421F59"/>
    <w:rsid w:val="00424DB5"/>
    <w:rsid w:val="004270E5"/>
    <w:rsid w:val="00434CBE"/>
    <w:rsid w:val="00437182"/>
    <w:rsid w:val="00437253"/>
    <w:rsid w:val="00437D1E"/>
    <w:rsid w:val="0045219E"/>
    <w:rsid w:val="004547C9"/>
    <w:rsid w:val="00460EB2"/>
    <w:rsid w:val="004676AE"/>
    <w:rsid w:val="00472EB2"/>
    <w:rsid w:val="00474749"/>
    <w:rsid w:val="00475284"/>
    <w:rsid w:val="00476AA3"/>
    <w:rsid w:val="00480E5B"/>
    <w:rsid w:val="00481A8C"/>
    <w:rsid w:val="00481D66"/>
    <w:rsid w:val="0048280A"/>
    <w:rsid w:val="00484490"/>
    <w:rsid w:val="004904DE"/>
    <w:rsid w:val="00493E59"/>
    <w:rsid w:val="004A09AD"/>
    <w:rsid w:val="004A45C7"/>
    <w:rsid w:val="004B25C7"/>
    <w:rsid w:val="004B3B59"/>
    <w:rsid w:val="004B4D78"/>
    <w:rsid w:val="004B7F18"/>
    <w:rsid w:val="004C0BCC"/>
    <w:rsid w:val="004C1703"/>
    <w:rsid w:val="004C18BD"/>
    <w:rsid w:val="004C43D2"/>
    <w:rsid w:val="004D013C"/>
    <w:rsid w:val="004D2553"/>
    <w:rsid w:val="004D5B1B"/>
    <w:rsid w:val="004E2729"/>
    <w:rsid w:val="004E3828"/>
    <w:rsid w:val="004E4719"/>
    <w:rsid w:val="004E65AB"/>
    <w:rsid w:val="004F67E6"/>
    <w:rsid w:val="00503F74"/>
    <w:rsid w:val="00505072"/>
    <w:rsid w:val="00507414"/>
    <w:rsid w:val="005076C3"/>
    <w:rsid w:val="00507E2A"/>
    <w:rsid w:val="00512BD0"/>
    <w:rsid w:val="00512CFC"/>
    <w:rsid w:val="00515659"/>
    <w:rsid w:val="00515B0A"/>
    <w:rsid w:val="00521148"/>
    <w:rsid w:val="00527497"/>
    <w:rsid w:val="0053261F"/>
    <w:rsid w:val="00535254"/>
    <w:rsid w:val="00536D5D"/>
    <w:rsid w:val="005425CB"/>
    <w:rsid w:val="00546C95"/>
    <w:rsid w:val="00560175"/>
    <w:rsid w:val="0056335A"/>
    <w:rsid w:val="005716EF"/>
    <w:rsid w:val="0057547C"/>
    <w:rsid w:val="00576EAE"/>
    <w:rsid w:val="00590D8C"/>
    <w:rsid w:val="00594D81"/>
    <w:rsid w:val="00597754"/>
    <w:rsid w:val="005A0BCB"/>
    <w:rsid w:val="005A3B09"/>
    <w:rsid w:val="005A3C4D"/>
    <w:rsid w:val="005A46FA"/>
    <w:rsid w:val="005A5D36"/>
    <w:rsid w:val="005A6A3F"/>
    <w:rsid w:val="005B06E0"/>
    <w:rsid w:val="005B06F1"/>
    <w:rsid w:val="005B2714"/>
    <w:rsid w:val="005B426A"/>
    <w:rsid w:val="005B70F0"/>
    <w:rsid w:val="005B7125"/>
    <w:rsid w:val="005C088C"/>
    <w:rsid w:val="005C366F"/>
    <w:rsid w:val="005C5A8F"/>
    <w:rsid w:val="005C5B91"/>
    <w:rsid w:val="005C6B6A"/>
    <w:rsid w:val="005C7D8B"/>
    <w:rsid w:val="005D138F"/>
    <w:rsid w:val="005D212A"/>
    <w:rsid w:val="005D35AE"/>
    <w:rsid w:val="005D4879"/>
    <w:rsid w:val="005D5ADE"/>
    <w:rsid w:val="005E0CF6"/>
    <w:rsid w:val="005E2D92"/>
    <w:rsid w:val="005E44B9"/>
    <w:rsid w:val="005E6E41"/>
    <w:rsid w:val="005F1952"/>
    <w:rsid w:val="006045FF"/>
    <w:rsid w:val="00607DCF"/>
    <w:rsid w:val="00611CDB"/>
    <w:rsid w:val="006172BE"/>
    <w:rsid w:val="006172E1"/>
    <w:rsid w:val="00626BF4"/>
    <w:rsid w:val="00630625"/>
    <w:rsid w:val="00631E6D"/>
    <w:rsid w:val="00633261"/>
    <w:rsid w:val="0063770E"/>
    <w:rsid w:val="00640208"/>
    <w:rsid w:val="006404E8"/>
    <w:rsid w:val="00646D83"/>
    <w:rsid w:val="006470D0"/>
    <w:rsid w:val="00650BB0"/>
    <w:rsid w:val="00650DAD"/>
    <w:rsid w:val="00652210"/>
    <w:rsid w:val="00657C11"/>
    <w:rsid w:val="00660A63"/>
    <w:rsid w:val="00662076"/>
    <w:rsid w:val="00666432"/>
    <w:rsid w:val="00674430"/>
    <w:rsid w:val="00674BD4"/>
    <w:rsid w:val="00675036"/>
    <w:rsid w:val="0067522B"/>
    <w:rsid w:val="006758A8"/>
    <w:rsid w:val="00676264"/>
    <w:rsid w:val="006811EB"/>
    <w:rsid w:val="006815EB"/>
    <w:rsid w:val="00683000"/>
    <w:rsid w:val="00684845"/>
    <w:rsid w:val="006862F6"/>
    <w:rsid w:val="006865F3"/>
    <w:rsid w:val="006937A9"/>
    <w:rsid w:val="00694DD1"/>
    <w:rsid w:val="00695DCA"/>
    <w:rsid w:val="00697914"/>
    <w:rsid w:val="00697FA6"/>
    <w:rsid w:val="006A21E5"/>
    <w:rsid w:val="006A4025"/>
    <w:rsid w:val="006A4AC0"/>
    <w:rsid w:val="006B716A"/>
    <w:rsid w:val="006C0D27"/>
    <w:rsid w:val="006C1162"/>
    <w:rsid w:val="006C1E67"/>
    <w:rsid w:val="006C3DDF"/>
    <w:rsid w:val="006C439C"/>
    <w:rsid w:val="006C5819"/>
    <w:rsid w:val="006C7435"/>
    <w:rsid w:val="006D1925"/>
    <w:rsid w:val="006D5C52"/>
    <w:rsid w:val="006E199D"/>
    <w:rsid w:val="006E4C12"/>
    <w:rsid w:val="006E6E73"/>
    <w:rsid w:val="006F145D"/>
    <w:rsid w:val="006F31F7"/>
    <w:rsid w:val="006F593F"/>
    <w:rsid w:val="00703FEE"/>
    <w:rsid w:val="00704047"/>
    <w:rsid w:val="0070406E"/>
    <w:rsid w:val="00704C5E"/>
    <w:rsid w:val="00713E0A"/>
    <w:rsid w:val="00715D96"/>
    <w:rsid w:val="00717AF4"/>
    <w:rsid w:val="00720EBD"/>
    <w:rsid w:val="007225FD"/>
    <w:rsid w:val="00723EBE"/>
    <w:rsid w:val="00725578"/>
    <w:rsid w:val="007277ED"/>
    <w:rsid w:val="00727D8D"/>
    <w:rsid w:val="0073325B"/>
    <w:rsid w:val="00735EAF"/>
    <w:rsid w:val="00743976"/>
    <w:rsid w:val="007440C6"/>
    <w:rsid w:val="00745332"/>
    <w:rsid w:val="007458D3"/>
    <w:rsid w:val="00746F34"/>
    <w:rsid w:val="00752782"/>
    <w:rsid w:val="00753698"/>
    <w:rsid w:val="0076140C"/>
    <w:rsid w:val="00764811"/>
    <w:rsid w:val="00765ED8"/>
    <w:rsid w:val="00771240"/>
    <w:rsid w:val="00771320"/>
    <w:rsid w:val="00771322"/>
    <w:rsid w:val="007847B1"/>
    <w:rsid w:val="00784AE7"/>
    <w:rsid w:val="00791015"/>
    <w:rsid w:val="007916DF"/>
    <w:rsid w:val="00792D71"/>
    <w:rsid w:val="00793D6F"/>
    <w:rsid w:val="00796EE9"/>
    <w:rsid w:val="007A0685"/>
    <w:rsid w:val="007A18C1"/>
    <w:rsid w:val="007A23DA"/>
    <w:rsid w:val="007A5495"/>
    <w:rsid w:val="007A5A8A"/>
    <w:rsid w:val="007A7A2E"/>
    <w:rsid w:val="007B3079"/>
    <w:rsid w:val="007B38E1"/>
    <w:rsid w:val="007B540B"/>
    <w:rsid w:val="007C26D9"/>
    <w:rsid w:val="007C4769"/>
    <w:rsid w:val="007D021F"/>
    <w:rsid w:val="007E070B"/>
    <w:rsid w:val="007E1E87"/>
    <w:rsid w:val="007E291E"/>
    <w:rsid w:val="007F0339"/>
    <w:rsid w:val="007F13EE"/>
    <w:rsid w:val="007F2E10"/>
    <w:rsid w:val="00801A8C"/>
    <w:rsid w:val="00810B89"/>
    <w:rsid w:val="008119DB"/>
    <w:rsid w:val="00811DD9"/>
    <w:rsid w:val="00830CE6"/>
    <w:rsid w:val="00830DC1"/>
    <w:rsid w:val="00831B23"/>
    <w:rsid w:val="00831E5F"/>
    <w:rsid w:val="00832A2E"/>
    <w:rsid w:val="00833445"/>
    <w:rsid w:val="0083663A"/>
    <w:rsid w:val="00841573"/>
    <w:rsid w:val="008429C5"/>
    <w:rsid w:val="008449F3"/>
    <w:rsid w:val="00845815"/>
    <w:rsid w:val="00847227"/>
    <w:rsid w:val="008508FE"/>
    <w:rsid w:val="008564ED"/>
    <w:rsid w:val="00857C3E"/>
    <w:rsid w:val="00860650"/>
    <w:rsid w:val="00860AA2"/>
    <w:rsid w:val="00860FA6"/>
    <w:rsid w:val="00862C30"/>
    <w:rsid w:val="00862D9D"/>
    <w:rsid w:val="00865DEB"/>
    <w:rsid w:val="008755DB"/>
    <w:rsid w:val="00875EB8"/>
    <w:rsid w:val="00876068"/>
    <w:rsid w:val="00876EEF"/>
    <w:rsid w:val="00880496"/>
    <w:rsid w:val="00884649"/>
    <w:rsid w:val="008870AA"/>
    <w:rsid w:val="00890D96"/>
    <w:rsid w:val="00890F3F"/>
    <w:rsid w:val="008927D9"/>
    <w:rsid w:val="00893F43"/>
    <w:rsid w:val="008A02A6"/>
    <w:rsid w:val="008A080C"/>
    <w:rsid w:val="008A14EC"/>
    <w:rsid w:val="008A25AA"/>
    <w:rsid w:val="008B49A0"/>
    <w:rsid w:val="008C14DE"/>
    <w:rsid w:val="008C28C1"/>
    <w:rsid w:val="008C4F6A"/>
    <w:rsid w:val="008C7AF3"/>
    <w:rsid w:val="008D0981"/>
    <w:rsid w:val="008E08AF"/>
    <w:rsid w:val="008E7309"/>
    <w:rsid w:val="008F2440"/>
    <w:rsid w:val="008F3423"/>
    <w:rsid w:val="008F51A9"/>
    <w:rsid w:val="00904E66"/>
    <w:rsid w:val="00907947"/>
    <w:rsid w:val="00912F33"/>
    <w:rsid w:val="009147F9"/>
    <w:rsid w:val="00921CF5"/>
    <w:rsid w:val="0092279B"/>
    <w:rsid w:val="00926D1A"/>
    <w:rsid w:val="00927A03"/>
    <w:rsid w:val="009302FB"/>
    <w:rsid w:val="00931D80"/>
    <w:rsid w:val="00932BCC"/>
    <w:rsid w:val="00933C91"/>
    <w:rsid w:val="00934200"/>
    <w:rsid w:val="00934781"/>
    <w:rsid w:val="009400E5"/>
    <w:rsid w:val="00943C15"/>
    <w:rsid w:val="009466BF"/>
    <w:rsid w:val="00950789"/>
    <w:rsid w:val="00953E5F"/>
    <w:rsid w:val="009542B7"/>
    <w:rsid w:val="00957DD8"/>
    <w:rsid w:val="00962274"/>
    <w:rsid w:val="00964783"/>
    <w:rsid w:val="0096708C"/>
    <w:rsid w:val="00972925"/>
    <w:rsid w:val="00981D2D"/>
    <w:rsid w:val="00982004"/>
    <w:rsid w:val="00985AA7"/>
    <w:rsid w:val="009903E3"/>
    <w:rsid w:val="00990E3D"/>
    <w:rsid w:val="00991278"/>
    <w:rsid w:val="00993EDD"/>
    <w:rsid w:val="00995ED4"/>
    <w:rsid w:val="009968A9"/>
    <w:rsid w:val="009974E9"/>
    <w:rsid w:val="009A2790"/>
    <w:rsid w:val="009A3493"/>
    <w:rsid w:val="009A6E97"/>
    <w:rsid w:val="009A703A"/>
    <w:rsid w:val="009B00EF"/>
    <w:rsid w:val="009B4562"/>
    <w:rsid w:val="009B7B34"/>
    <w:rsid w:val="009C1A08"/>
    <w:rsid w:val="009C6C69"/>
    <w:rsid w:val="009D3A6E"/>
    <w:rsid w:val="009D7C74"/>
    <w:rsid w:val="009E12AB"/>
    <w:rsid w:val="009E1E62"/>
    <w:rsid w:val="009E2031"/>
    <w:rsid w:val="009E25B5"/>
    <w:rsid w:val="009E54C6"/>
    <w:rsid w:val="009F2B06"/>
    <w:rsid w:val="009F30F9"/>
    <w:rsid w:val="009F4508"/>
    <w:rsid w:val="009F4D2F"/>
    <w:rsid w:val="009F677C"/>
    <w:rsid w:val="00A00C62"/>
    <w:rsid w:val="00A01389"/>
    <w:rsid w:val="00A12749"/>
    <w:rsid w:val="00A14E8E"/>
    <w:rsid w:val="00A167FF"/>
    <w:rsid w:val="00A21148"/>
    <w:rsid w:val="00A23C51"/>
    <w:rsid w:val="00A26334"/>
    <w:rsid w:val="00A33092"/>
    <w:rsid w:val="00A33F71"/>
    <w:rsid w:val="00A41B4C"/>
    <w:rsid w:val="00A461B0"/>
    <w:rsid w:val="00A50D3B"/>
    <w:rsid w:val="00A53EAF"/>
    <w:rsid w:val="00A57FB3"/>
    <w:rsid w:val="00A60CB3"/>
    <w:rsid w:val="00A61548"/>
    <w:rsid w:val="00A629CD"/>
    <w:rsid w:val="00A633BD"/>
    <w:rsid w:val="00A6604E"/>
    <w:rsid w:val="00A7034E"/>
    <w:rsid w:val="00A72B29"/>
    <w:rsid w:val="00A7552C"/>
    <w:rsid w:val="00A80676"/>
    <w:rsid w:val="00A806F2"/>
    <w:rsid w:val="00A8268A"/>
    <w:rsid w:val="00A843F9"/>
    <w:rsid w:val="00A8652B"/>
    <w:rsid w:val="00A9196C"/>
    <w:rsid w:val="00A93013"/>
    <w:rsid w:val="00A97EA2"/>
    <w:rsid w:val="00AA180C"/>
    <w:rsid w:val="00AA24D9"/>
    <w:rsid w:val="00AA3F08"/>
    <w:rsid w:val="00AB1D1F"/>
    <w:rsid w:val="00AB2CE0"/>
    <w:rsid w:val="00AB5549"/>
    <w:rsid w:val="00AB556A"/>
    <w:rsid w:val="00AB58E0"/>
    <w:rsid w:val="00AB7E68"/>
    <w:rsid w:val="00AC26BF"/>
    <w:rsid w:val="00AC2BEE"/>
    <w:rsid w:val="00AC35F1"/>
    <w:rsid w:val="00AD1B78"/>
    <w:rsid w:val="00AD5743"/>
    <w:rsid w:val="00AD6ADD"/>
    <w:rsid w:val="00AE151A"/>
    <w:rsid w:val="00AE1993"/>
    <w:rsid w:val="00AE49D1"/>
    <w:rsid w:val="00AE616E"/>
    <w:rsid w:val="00AE7418"/>
    <w:rsid w:val="00AF0E89"/>
    <w:rsid w:val="00AF448D"/>
    <w:rsid w:val="00AF5857"/>
    <w:rsid w:val="00AF6374"/>
    <w:rsid w:val="00AF6852"/>
    <w:rsid w:val="00AF6EA1"/>
    <w:rsid w:val="00B00356"/>
    <w:rsid w:val="00B04787"/>
    <w:rsid w:val="00B0610E"/>
    <w:rsid w:val="00B061B9"/>
    <w:rsid w:val="00B06B53"/>
    <w:rsid w:val="00B06D53"/>
    <w:rsid w:val="00B07656"/>
    <w:rsid w:val="00B11843"/>
    <w:rsid w:val="00B11C11"/>
    <w:rsid w:val="00B11F6E"/>
    <w:rsid w:val="00B13527"/>
    <w:rsid w:val="00B142FA"/>
    <w:rsid w:val="00B1531E"/>
    <w:rsid w:val="00B1619A"/>
    <w:rsid w:val="00B17F43"/>
    <w:rsid w:val="00B203BE"/>
    <w:rsid w:val="00B2220F"/>
    <w:rsid w:val="00B2390C"/>
    <w:rsid w:val="00B2444C"/>
    <w:rsid w:val="00B26994"/>
    <w:rsid w:val="00B30363"/>
    <w:rsid w:val="00B31142"/>
    <w:rsid w:val="00B34E35"/>
    <w:rsid w:val="00B35705"/>
    <w:rsid w:val="00B35C7F"/>
    <w:rsid w:val="00B362B3"/>
    <w:rsid w:val="00B371BE"/>
    <w:rsid w:val="00B40A7C"/>
    <w:rsid w:val="00B44015"/>
    <w:rsid w:val="00B45783"/>
    <w:rsid w:val="00B45E7F"/>
    <w:rsid w:val="00B528C4"/>
    <w:rsid w:val="00B52F1F"/>
    <w:rsid w:val="00B538D3"/>
    <w:rsid w:val="00B54321"/>
    <w:rsid w:val="00B54472"/>
    <w:rsid w:val="00B625D9"/>
    <w:rsid w:val="00B62FFA"/>
    <w:rsid w:val="00B63DC9"/>
    <w:rsid w:val="00B77740"/>
    <w:rsid w:val="00B809B3"/>
    <w:rsid w:val="00B82511"/>
    <w:rsid w:val="00B842A4"/>
    <w:rsid w:val="00B85836"/>
    <w:rsid w:val="00B859DC"/>
    <w:rsid w:val="00B918E2"/>
    <w:rsid w:val="00B9300B"/>
    <w:rsid w:val="00B943C8"/>
    <w:rsid w:val="00B9566B"/>
    <w:rsid w:val="00B95D1B"/>
    <w:rsid w:val="00B97BA3"/>
    <w:rsid w:val="00BA3789"/>
    <w:rsid w:val="00BA3824"/>
    <w:rsid w:val="00BB2A12"/>
    <w:rsid w:val="00BB7D14"/>
    <w:rsid w:val="00BC1B11"/>
    <w:rsid w:val="00BC4B93"/>
    <w:rsid w:val="00BD0A2A"/>
    <w:rsid w:val="00BD4AD9"/>
    <w:rsid w:val="00BD4B4F"/>
    <w:rsid w:val="00BE0883"/>
    <w:rsid w:val="00BE1351"/>
    <w:rsid w:val="00BE3D67"/>
    <w:rsid w:val="00BE6BE1"/>
    <w:rsid w:val="00BE75FA"/>
    <w:rsid w:val="00BE793F"/>
    <w:rsid w:val="00BF1337"/>
    <w:rsid w:val="00BF3CFA"/>
    <w:rsid w:val="00BF7BAE"/>
    <w:rsid w:val="00C03AE9"/>
    <w:rsid w:val="00C12E30"/>
    <w:rsid w:val="00C12F1C"/>
    <w:rsid w:val="00C12FD9"/>
    <w:rsid w:val="00C14580"/>
    <w:rsid w:val="00C1518F"/>
    <w:rsid w:val="00C25E4B"/>
    <w:rsid w:val="00C2759B"/>
    <w:rsid w:val="00C3071F"/>
    <w:rsid w:val="00C30976"/>
    <w:rsid w:val="00C32433"/>
    <w:rsid w:val="00C33939"/>
    <w:rsid w:val="00C43736"/>
    <w:rsid w:val="00C50F20"/>
    <w:rsid w:val="00C532E9"/>
    <w:rsid w:val="00C56F16"/>
    <w:rsid w:val="00C61CED"/>
    <w:rsid w:val="00C624B2"/>
    <w:rsid w:val="00C6461E"/>
    <w:rsid w:val="00C70149"/>
    <w:rsid w:val="00C731BC"/>
    <w:rsid w:val="00C74690"/>
    <w:rsid w:val="00C761AF"/>
    <w:rsid w:val="00C76CB3"/>
    <w:rsid w:val="00C84E29"/>
    <w:rsid w:val="00C90B82"/>
    <w:rsid w:val="00C96D6A"/>
    <w:rsid w:val="00C97D31"/>
    <w:rsid w:val="00CA2543"/>
    <w:rsid w:val="00CB1F70"/>
    <w:rsid w:val="00CB27F9"/>
    <w:rsid w:val="00CB41E0"/>
    <w:rsid w:val="00CB763C"/>
    <w:rsid w:val="00CB7852"/>
    <w:rsid w:val="00CC0198"/>
    <w:rsid w:val="00CC315C"/>
    <w:rsid w:val="00CC393B"/>
    <w:rsid w:val="00CC551B"/>
    <w:rsid w:val="00CD036C"/>
    <w:rsid w:val="00CD0F1D"/>
    <w:rsid w:val="00CE1332"/>
    <w:rsid w:val="00CF1370"/>
    <w:rsid w:val="00CF2D83"/>
    <w:rsid w:val="00CF3E79"/>
    <w:rsid w:val="00CF571D"/>
    <w:rsid w:val="00D03E8E"/>
    <w:rsid w:val="00D042ED"/>
    <w:rsid w:val="00D07AAB"/>
    <w:rsid w:val="00D10C67"/>
    <w:rsid w:val="00D10CA9"/>
    <w:rsid w:val="00D1191B"/>
    <w:rsid w:val="00D12113"/>
    <w:rsid w:val="00D1243A"/>
    <w:rsid w:val="00D145BB"/>
    <w:rsid w:val="00D15AC1"/>
    <w:rsid w:val="00D17A05"/>
    <w:rsid w:val="00D17AE5"/>
    <w:rsid w:val="00D17F69"/>
    <w:rsid w:val="00D21607"/>
    <w:rsid w:val="00D2374B"/>
    <w:rsid w:val="00D24BAD"/>
    <w:rsid w:val="00D26FF6"/>
    <w:rsid w:val="00D3265E"/>
    <w:rsid w:val="00D33216"/>
    <w:rsid w:val="00D35439"/>
    <w:rsid w:val="00D41F24"/>
    <w:rsid w:val="00D435E8"/>
    <w:rsid w:val="00D476B8"/>
    <w:rsid w:val="00D538EF"/>
    <w:rsid w:val="00D60673"/>
    <w:rsid w:val="00D626A1"/>
    <w:rsid w:val="00D63C56"/>
    <w:rsid w:val="00D648AD"/>
    <w:rsid w:val="00D65CAE"/>
    <w:rsid w:val="00D665F5"/>
    <w:rsid w:val="00D7300B"/>
    <w:rsid w:val="00D76847"/>
    <w:rsid w:val="00D8489A"/>
    <w:rsid w:val="00D848AE"/>
    <w:rsid w:val="00D87706"/>
    <w:rsid w:val="00D9100B"/>
    <w:rsid w:val="00D93F40"/>
    <w:rsid w:val="00DA1DDD"/>
    <w:rsid w:val="00DA23E4"/>
    <w:rsid w:val="00DA3770"/>
    <w:rsid w:val="00DA7158"/>
    <w:rsid w:val="00DB0ECC"/>
    <w:rsid w:val="00DB1904"/>
    <w:rsid w:val="00DB372E"/>
    <w:rsid w:val="00DB4113"/>
    <w:rsid w:val="00DB51E8"/>
    <w:rsid w:val="00DB68CE"/>
    <w:rsid w:val="00DC2E40"/>
    <w:rsid w:val="00DC4624"/>
    <w:rsid w:val="00DC4ADD"/>
    <w:rsid w:val="00DC5142"/>
    <w:rsid w:val="00DC7B8A"/>
    <w:rsid w:val="00DD1C21"/>
    <w:rsid w:val="00DD1E48"/>
    <w:rsid w:val="00DD4912"/>
    <w:rsid w:val="00DD6AE5"/>
    <w:rsid w:val="00DD7291"/>
    <w:rsid w:val="00DD7530"/>
    <w:rsid w:val="00DD7B76"/>
    <w:rsid w:val="00DE04ED"/>
    <w:rsid w:val="00DE17DC"/>
    <w:rsid w:val="00DE2318"/>
    <w:rsid w:val="00DE2EFF"/>
    <w:rsid w:val="00DF042D"/>
    <w:rsid w:val="00DF072B"/>
    <w:rsid w:val="00DF0BB2"/>
    <w:rsid w:val="00DF4B30"/>
    <w:rsid w:val="00E007B9"/>
    <w:rsid w:val="00E0186F"/>
    <w:rsid w:val="00E0485E"/>
    <w:rsid w:val="00E0582D"/>
    <w:rsid w:val="00E1000A"/>
    <w:rsid w:val="00E11124"/>
    <w:rsid w:val="00E13AD4"/>
    <w:rsid w:val="00E14B2F"/>
    <w:rsid w:val="00E203B9"/>
    <w:rsid w:val="00E22BEB"/>
    <w:rsid w:val="00E25060"/>
    <w:rsid w:val="00E2630C"/>
    <w:rsid w:val="00E303B5"/>
    <w:rsid w:val="00E318A3"/>
    <w:rsid w:val="00E34B0F"/>
    <w:rsid w:val="00E3515C"/>
    <w:rsid w:val="00E41B81"/>
    <w:rsid w:val="00E47083"/>
    <w:rsid w:val="00E47F50"/>
    <w:rsid w:val="00E5047E"/>
    <w:rsid w:val="00E55CE5"/>
    <w:rsid w:val="00E609C9"/>
    <w:rsid w:val="00E62059"/>
    <w:rsid w:val="00E621B0"/>
    <w:rsid w:val="00E64CE9"/>
    <w:rsid w:val="00E66BD6"/>
    <w:rsid w:val="00E7496D"/>
    <w:rsid w:val="00E7524F"/>
    <w:rsid w:val="00E75EFD"/>
    <w:rsid w:val="00E8124C"/>
    <w:rsid w:val="00E8657C"/>
    <w:rsid w:val="00E86A9D"/>
    <w:rsid w:val="00E90019"/>
    <w:rsid w:val="00E90777"/>
    <w:rsid w:val="00E9077D"/>
    <w:rsid w:val="00E9281A"/>
    <w:rsid w:val="00E935AE"/>
    <w:rsid w:val="00E958A7"/>
    <w:rsid w:val="00E95DD3"/>
    <w:rsid w:val="00E97141"/>
    <w:rsid w:val="00EA0B76"/>
    <w:rsid w:val="00EA3621"/>
    <w:rsid w:val="00EA43BC"/>
    <w:rsid w:val="00EA4CF7"/>
    <w:rsid w:val="00EA68C3"/>
    <w:rsid w:val="00EA7407"/>
    <w:rsid w:val="00EA7B4F"/>
    <w:rsid w:val="00EB40C0"/>
    <w:rsid w:val="00EB443C"/>
    <w:rsid w:val="00EB44EF"/>
    <w:rsid w:val="00EB6CB2"/>
    <w:rsid w:val="00EC1A74"/>
    <w:rsid w:val="00EC2843"/>
    <w:rsid w:val="00EC4C5C"/>
    <w:rsid w:val="00EC5724"/>
    <w:rsid w:val="00EC57D0"/>
    <w:rsid w:val="00EC7948"/>
    <w:rsid w:val="00EC7A2A"/>
    <w:rsid w:val="00ED0B4C"/>
    <w:rsid w:val="00ED16A4"/>
    <w:rsid w:val="00ED40A2"/>
    <w:rsid w:val="00ED420D"/>
    <w:rsid w:val="00ED424D"/>
    <w:rsid w:val="00ED554B"/>
    <w:rsid w:val="00ED67BD"/>
    <w:rsid w:val="00EE31DA"/>
    <w:rsid w:val="00EE4136"/>
    <w:rsid w:val="00EE61E8"/>
    <w:rsid w:val="00EF55FE"/>
    <w:rsid w:val="00EF57D1"/>
    <w:rsid w:val="00EF6485"/>
    <w:rsid w:val="00EF6B48"/>
    <w:rsid w:val="00F00405"/>
    <w:rsid w:val="00F13EBF"/>
    <w:rsid w:val="00F17704"/>
    <w:rsid w:val="00F20538"/>
    <w:rsid w:val="00F21193"/>
    <w:rsid w:val="00F23761"/>
    <w:rsid w:val="00F3013D"/>
    <w:rsid w:val="00F369E4"/>
    <w:rsid w:val="00F37885"/>
    <w:rsid w:val="00F43BD8"/>
    <w:rsid w:val="00F44A13"/>
    <w:rsid w:val="00F44C63"/>
    <w:rsid w:val="00F47BE5"/>
    <w:rsid w:val="00F55BD2"/>
    <w:rsid w:val="00F570CC"/>
    <w:rsid w:val="00F57942"/>
    <w:rsid w:val="00F57B8D"/>
    <w:rsid w:val="00F57BCB"/>
    <w:rsid w:val="00F60686"/>
    <w:rsid w:val="00F60FB4"/>
    <w:rsid w:val="00F6243C"/>
    <w:rsid w:val="00F64D4A"/>
    <w:rsid w:val="00F71829"/>
    <w:rsid w:val="00F73176"/>
    <w:rsid w:val="00F74B62"/>
    <w:rsid w:val="00F75741"/>
    <w:rsid w:val="00F82269"/>
    <w:rsid w:val="00F82463"/>
    <w:rsid w:val="00F8534B"/>
    <w:rsid w:val="00F85854"/>
    <w:rsid w:val="00F85A36"/>
    <w:rsid w:val="00F86F95"/>
    <w:rsid w:val="00F87A2C"/>
    <w:rsid w:val="00F9017D"/>
    <w:rsid w:val="00F908B6"/>
    <w:rsid w:val="00F97EDB"/>
    <w:rsid w:val="00FA0866"/>
    <w:rsid w:val="00FA3EB4"/>
    <w:rsid w:val="00FA449A"/>
    <w:rsid w:val="00FA6075"/>
    <w:rsid w:val="00FA6F21"/>
    <w:rsid w:val="00FC35C7"/>
    <w:rsid w:val="00FC3A13"/>
    <w:rsid w:val="00FC723E"/>
    <w:rsid w:val="00FD58F3"/>
    <w:rsid w:val="00FE1242"/>
    <w:rsid w:val="00FE2B3C"/>
    <w:rsid w:val="00FE31F1"/>
    <w:rsid w:val="00FE32A0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4B23"/>
  <w15:chartTrackingRefBased/>
  <w15:docId w15:val="{0CD3A5F6-C6DE-4BB8-8FB6-9C97056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49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12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steward.blogspot.com/2020/04/two-types-of-sum.html" TargetMode="External"/><Relationship Id="rId13" Type="http://schemas.openxmlformats.org/officeDocument/2006/relationships/hyperlink" Target="https://donsteward.blogspot.com/search/label/substitution" TargetMode="External"/><Relationship Id="rId18" Type="http://schemas.openxmlformats.org/officeDocument/2006/relationships/hyperlink" Target="https://donsteward.blogspot.com/search/label/simultaneous%20equation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justgiving.com/fundraising/jessesteward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donsteward.blogspot.com/2016/03/find-expression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nsteward.blogspot.com/" TargetMode="External"/><Relationship Id="rId11" Type="http://schemas.openxmlformats.org/officeDocument/2006/relationships/hyperlink" Target="https://donsteward.blogspot.com/search/label/decimal%20subtraction" TargetMode="External"/><Relationship Id="rId5" Type="http://schemas.openxmlformats.org/officeDocument/2006/relationships/hyperlink" Target="https://www.justgiving.com/fundraising/jessesteward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hyperlink" Target="https://donsteward.blogspot.com/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186</cp:revision>
  <dcterms:created xsi:type="dcterms:W3CDTF">2021-05-25T08:51:00Z</dcterms:created>
  <dcterms:modified xsi:type="dcterms:W3CDTF">2021-05-25T19:51:00Z</dcterms:modified>
</cp:coreProperties>
</file>